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367856" w:rsidRDefault="000A5B90" w:rsidP="00367856">
            <w:pPr>
              <w:jc w:val="left"/>
              <w:rPr>
                <w:sz w:val="32"/>
                <w:szCs w:val="32"/>
                <w:lang w:val="sr-Cyrl-RS"/>
              </w:rPr>
            </w:pPr>
            <w:bookmarkStart w:id="0" w:name="_GoBack"/>
            <w:bookmarkEnd w:id="0"/>
            <w:r>
              <w:rPr>
                <w:noProof/>
                <w:lang w:val="sr-Latn-RS" w:eastAsia="sr-Latn-RS"/>
              </w:rPr>
              <w:drawing>
                <wp:inline distT="0" distB="0" distL="0" distR="0" wp14:anchorId="550E107A" wp14:editId="13815E7F">
                  <wp:extent cx="1773451" cy="56080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5103" cy="6277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D71CDA" w:rsidRDefault="00D71CDA" w:rsidP="008742AD">
            <w:pPr>
              <w:jc w:val="center"/>
              <w:rPr>
                <w:sz w:val="32"/>
                <w:szCs w:val="32"/>
                <w:lang w:val="sr-Latn-RS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  <w:lang w:val="sr-Cyrl-RS"/>
              </w:rPr>
              <w:t>СУ</w:t>
            </w:r>
          </w:p>
        </w:tc>
      </w:tr>
      <w:tr w:rsidR="00D71CDA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>
            <w:pPr>
              <w:rPr>
                <w:lang w:val="sr-Latn-RS"/>
              </w:rPr>
            </w:pPr>
          </w:p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>
            <w:pPr>
              <w:rPr>
                <w:lang w:val="sr-Latn-RS"/>
              </w:rPr>
            </w:pPr>
          </w:p>
        </w:tc>
      </w:tr>
    </w:tbl>
    <w:p w:rsidR="00A82066" w:rsidRDefault="00813AC0" w:rsidP="00813AC0">
      <w:pPr>
        <w:tabs>
          <w:tab w:val="left" w:pos="7295"/>
        </w:tabs>
        <w:jc w:val="left"/>
        <w:rPr>
          <w:lang w:val="sr-Latn-RS"/>
        </w:rPr>
      </w:pPr>
      <w:r>
        <w:rPr>
          <w:lang w:val="sr-Latn-RS"/>
        </w:rPr>
        <w:tab/>
      </w:r>
    </w:p>
    <w:p w:rsidR="009B361A" w:rsidRDefault="009B361A" w:rsidP="00AB66D2">
      <w:pPr>
        <w:rPr>
          <w:lang w:val="sr-Latn-R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542432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Назив техничког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E1D8B" w:rsidRDefault="00DE1D8B" w:rsidP="00DE1D8B">
            <w:pPr>
              <w:tabs>
                <w:tab w:val="left" w:pos="5205"/>
              </w:tabs>
              <w:spacing w:before="240"/>
              <w:jc w:val="center"/>
              <w:rPr>
                <w:rFonts w:eastAsia="Times New Roman" w:cs="Arial"/>
                <w:i/>
                <w:color w:val="000000"/>
                <w:sz w:val="24"/>
                <w:szCs w:val="24"/>
                <w:lang w:val="sr-Cyrl-RS"/>
              </w:rPr>
            </w:pPr>
            <w:r>
              <w:rPr>
                <w:rFonts w:eastAsia="Times New Roman" w:cs="Arial"/>
                <w:i/>
                <w:color w:val="000000"/>
                <w:sz w:val="24"/>
                <w:szCs w:val="24"/>
                <w:lang w:val="sr-Cyrl-RS"/>
              </w:rPr>
              <w:t>Израда процесне опреме и резервних делова пећи за термичку обраду</w:t>
            </w:r>
          </w:p>
          <w:p w:rsidR="00D71CDA" w:rsidRPr="000D74CB" w:rsidRDefault="00DE1D8B" w:rsidP="00DE1D8B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Cyrl-RS" w:eastAsia="sr-Latn-RS"/>
              </w:rPr>
            </w:pPr>
            <w:r>
              <w:rPr>
                <w:rFonts w:eastAsia="Times New Roman" w:cs="Arial"/>
                <w:i/>
                <w:color w:val="000000"/>
                <w:sz w:val="24"/>
                <w:szCs w:val="24"/>
                <w:lang w:val="sr-Cyrl-RS"/>
              </w:rPr>
              <w:t>S60NFS0553; 600002299</w:t>
            </w:r>
            <w:r>
              <w:rPr>
                <w:rFonts w:eastAsia="Times New Roman" w:cs="Arial"/>
                <w:i/>
                <w:color w:val="000000"/>
                <w:sz w:val="24"/>
                <w:szCs w:val="24"/>
                <w:lang w:val="sr-Latn-RS"/>
              </w:rPr>
              <w:t>; 10487862</w:t>
            </w:r>
          </w:p>
        </w:tc>
      </w:tr>
      <w:tr w:rsidR="00D71CDA" w:rsidRPr="00FE00A3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sr-Cyrl-RS" w:eastAsia="sr-Latn-RS"/>
              </w:rPr>
            </w:pPr>
            <w:r w:rsidRPr="00A30088">
              <w:rPr>
                <w:rFonts w:cs="Arial"/>
                <w:lang w:val="sr-Cyrl-RS" w:eastAsia="sr-Latn-RS"/>
              </w:rPr>
              <w:t>Наручилац услуге</w:t>
            </w:r>
            <w:r>
              <w:rPr>
                <w:rFonts w:cs="Arial"/>
                <w:lang w:val="sr-Cyrl-RS" w:eastAsia="sr-Latn-RS"/>
              </w:rPr>
              <w:t xml:space="preserve"> (Блок/</w:t>
            </w:r>
            <w:r w:rsidRPr="00A30088">
              <w:rPr>
                <w:rFonts w:cs="Arial"/>
                <w:lang w:val="sr-Cyrl-RS" w:eastAsia="sr-Latn-RS"/>
              </w:rPr>
              <w:t>Функција):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A30088" w:rsidRDefault="00DE1D8B" w:rsidP="00DE1D8B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 w:eastAsia="sr-Latn-RS"/>
              </w:rPr>
            </w:pPr>
            <w:r>
              <w:rPr>
                <w:rFonts w:cs="Arial"/>
                <w:i/>
                <w:sz w:val="24"/>
                <w:szCs w:val="24"/>
                <w:lang w:val="sr-Cyrl-RS" w:eastAsia="sr-Latn-RS"/>
              </w:rPr>
              <w:t>Нафтагас нафтни сервиси / Одељење за производњу машинских делова и опреме</w:t>
            </w:r>
          </w:p>
        </w:tc>
      </w:tr>
    </w:tbl>
    <w:p w:rsidR="00D71CDA" w:rsidRDefault="00D71CDA" w:rsidP="00AB66D2">
      <w:pPr>
        <w:rPr>
          <w:lang w:val="sr-Latn-RS"/>
        </w:rPr>
      </w:pPr>
    </w:p>
    <w:p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  <w:lang w:val="sr-Cyrl-RS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:rsidR="00404B3C" w:rsidRDefault="00D71CDA">
      <w:pPr>
        <w:pStyle w:val="TOC1"/>
        <w:rPr>
          <w:rFonts w:asciiTheme="minorHAnsi" w:eastAsiaTheme="minorEastAsia" w:hAnsiTheme="minorHAnsi" w:cstheme="minorBidi"/>
          <w:noProof/>
        </w:rPr>
      </w:pPr>
      <w:r w:rsidRPr="00464416">
        <w:rPr>
          <w:b/>
        </w:rPr>
        <w:fldChar w:fldCharType="begin"/>
      </w:r>
      <w:r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208914507" w:history="1"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УВОД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_Toc208914507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2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08" w:history="1">
        <w:r w:rsidR="00404B3C" w:rsidRPr="0000136D">
          <w:rPr>
            <w:rStyle w:val="Hyperlink"/>
            <w:rFonts w:cs="Arial"/>
            <w:noProof/>
          </w:rPr>
          <w:t>1.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КЛАСИФИКАЦИЈА </w:t>
        </w:r>
        <w:r w:rsidR="00404B3C" w:rsidRPr="0000136D">
          <w:rPr>
            <w:rStyle w:val="Hyperlink"/>
            <w:rFonts w:cs="Arial"/>
            <w:noProof/>
            <w:lang w:val="sr-Cyrl-CS"/>
          </w:rPr>
          <w:t>ТЕХНИЧКОГ ЗАДАТКА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_Toc208914508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2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09" w:history="1">
        <w:r w:rsidR="00404B3C" w:rsidRPr="0000136D">
          <w:rPr>
            <w:rStyle w:val="Hyperlink"/>
            <w:rFonts w:cs="Arial"/>
            <w:noProof/>
            <w:lang w:val="sr-Cyrl-RS"/>
          </w:rPr>
          <w:t>2.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>ПРЕДМЕТ ТЕХНИЧКОГ ЗАДАТКА</w:t>
        </w:r>
        <w:r w:rsidR="00404B3C" w:rsidRPr="0000136D">
          <w:rPr>
            <w:rStyle w:val="Hyperlink"/>
            <w:rFonts w:cs="Arial"/>
            <w:noProof/>
            <w:lang w:val="ru-RU"/>
          </w:rPr>
          <w:t xml:space="preserve"> </w:t>
        </w:r>
        <w:r w:rsidR="00404B3C" w:rsidRPr="0000136D">
          <w:rPr>
            <w:rStyle w:val="Hyperlink"/>
            <w:rFonts w:cs="Arial"/>
            <w:noProof/>
            <w:lang w:val="sr-Cyrl-RS"/>
          </w:rPr>
          <w:t>И ЛОКАЦИЈА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_Toc208914509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4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0" w:history="1">
        <w:r w:rsidR="00404B3C" w:rsidRPr="0000136D">
          <w:rPr>
            <w:rStyle w:val="Hyperlink"/>
            <w:rFonts w:cs="Arial"/>
            <w:noProof/>
            <w:lang w:val="sr-Cyrl-RS"/>
          </w:rPr>
          <w:t>3.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>ОПИС ПОСТОЈЕЋЕГ СТАЊА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_Toc208914510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4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1" w:history="1">
        <w:r w:rsidR="00404B3C" w:rsidRPr="0000136D">
          <w:rPr>
            <w:rStyle w:val="Hyperlink"/>
            <w:rFonts w:cs="Arial"/>
            <w:noProof/>
            <w:lang w:val="sr-Cyrl-RS"/>
          </w:rPr>
          <w:t>4.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>ОПШТЕ ОДРЕДБЕ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_Toc208914511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4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2" w:history="1">
        <w:r w:rsidR="00404B3C" w:rsidRPr="0000136D">
          <w:rPr>
            <w:rStyle w:val="Hyperlink"/>
            <w:rFonts w:cs="Arial"/>
            <w:noProof/>
            <w:lang w:val="sr-Cyrl-RS"/>
          </w:rPr>
          <w:t>5.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>ОБИМ УСЛУГЕ И ТЕХНИЧКИ ОПИС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_Toc208914512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5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3" w:history="1">
        <w:r w:rsidR="00404B3C" w:rsidRPr="0000136D">
          <w:rPr>
            <w:rStyle w:val="Hyperlink"/>
            <w:rFonts w:cs="Arial"/>
            <w:noProof/>
            <w:lang w:val="sr-Cyrl-RS"/>
          </w:rPr>
          <w:t>6.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>ТЕХНИЧКИ ЗАХТЕВИ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_Toc208914513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5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4" w:history="1">
        <w:r w:rsidR="00404B3C" w:rsidRPr="0000136D">
          <w:rPr>
            <w:rStyle w:val="Hyperlink"/>
            <w:rFonts w:cs="Arial"/>
            <w:noProof/>
            <w:lang w:val="sr-Cyrl-RS"/>
          </w:rPr>
          <w:t>7.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ПРАВА, ОБАВЕЗЕ И ОДГОВОРНОСТИ НАРУЧИОЦА УСЛУГЕ 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_Toc208914514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5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5" w:history="1">
        <w:r w:rsidR="00404B3C" w:rsidRPr="0000136D">
          <w:rPr>
            <w:rStyle w:val="Hyperlink"/>
            <w:rFonts w:cs="Arial"/>
            <w:noProof/>
            <w:lang w:val="sr-Cyrl-RS"/>
          </w:rPr>
          <w:t>8.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ПРАВА, ОБАВЕЗЕ И ОДГОВОРНОСТИ ИЗВРШИОЦА УСЛУГЕ 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_Toc208914515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5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6" w:history="1">
        <w:r w:rsidR="00404B3C" w:rsidRPr="0000136D">
          <w:rPr>
            <w:rStyle w:val="Hyperlink"/>
            <w:rFonts w:cs="Arial"/>
            <w:noProof/>
            <w:lang w:val="sr-Cyrl-RS"/>
          </w:rPr>
          <w:t>9.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ОСНОВ ЗА ПОЧЕТАК ПРУЖАЊА УСЛУГЕ 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_Toc208914516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7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7" w:history="1">
        <w:r w:rsidR="00404B3C" w:rsidRPr="0000136D">
          <w:rPr>
            <w:rStyle w:val="Hyperlink"/>
            <w:rFonts w:cs="Arial"/>
            <w:noProof/>
            <w:lang w:val="sr-Cyrl-RS"/>
          </w:rPr>
          <w:t>10.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РОК И ДИНАМИКА ЗА РЕАЛИЗАЦИЈУ ПРЕДМЕТНЕ УСЛУГЕ 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_Toc208914517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8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8" w:history="1">
        <w:r w:rsidR="00404B3C" w:rsidRPr="0000136D">
          <w:rPr>
            <w:rStyle w:val="Hyperlink"/>
            <w:rFonts w:cs="Arial"/>
            <w:noProof/>
            <w:lang w:val="sr-Cyrl-RS"/>
          </w:rPr>
          <w:t>11.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ЗАХТЕВИ ЗА КВАЛИТЕТ УСЛУГЕ И НАЧИН КОНТРОЛЕ КВАЛИТЕТА 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_Toc208914518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9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19" w:history="1">
        <w:r w:rsidR="00404B3C" w:rsidRPr="0000136D">
          <w:rPr>
            <w:rStyle w:val="Hyperlink"/>
            <w:rFonts w:cs="Arial"/>
            <w:noProof/>
            <w:lang w:val="sr-Cyrl-RS"/>
          </w:rPr>
          <w:t>12.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 xml:space="preserve">ИЗВЕШТАВАЊЕ 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_Toc208914519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10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0" w:history="1">
        <w:r w:rsidR="00404B3C" w:rsidRPr="0000136D">
          <w:rPr>
            <w:rStyle w:val="Hyperlink"/>
            <w:rFonts w:cs="Arial"/>
            <w:noProof/>
            <w:lang w:val="sr-Cyrl-RS"/>
          </w:rPr>
          <w:t>13.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>ПРИЈЕМ ИЗВРШЕНЕ УСЛУГЕ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_Toc208914520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10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1" w:history="1">
        <w:r w:rsidR="00404B3C" w:rsidRPr="0000136D">
          <w:rPr>
            <w:rStyle w:val="Hyperlink"/>
            <w:rFonts w:cs="Arial"/>
            <w:noProof/>
            <w:lang w:val="sr-Cyrl-RS"/>
          </w:rPr>
          <w:t>14.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>ГАРАНТНИ РОК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_Toc208914521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10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2" w:history="1">
        <w:r w:rsidR="00404B3C" w:rsidRPr="0000136D">
          <w:rPr>
            <w:rStyle w:val="Hyperlink"/>
            <w:rFonts w:cs="Arial"/>
            <w:noProof/>
            <w:lang w:val="sr-Cyrl-RS"/>
          </w:rPr>
          <w:t>15.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>ТЕХНИЧКИ КВАЛИФИКАЦИОНИ КРИТЕРИЈУМИ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_Toc208914522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10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3" w:history="1">
        <w:r w:rsidR="00404B3C" w:rsidRPr="0000136D">
          <w:rPr>
            <w:rStyle w:val="Hyperlink"/>
            <w:rFonts w:cs="Arial"/>
            <w:noProof/>
            <w:lang w:val="sr-Cyrl-RS"/>
          </w:rPr>
          <w:t>16.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>ЦЕНА - ПРЕДМЕР МАТЕРИЈАЛА И РАДОВА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_Toc208914523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11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4" w:history="1">
        <w:r w:rsidR="00404B3C" w:rsidRPr="0000136D">
          <w:rPr>
            <w:rStyle w:val="Hyperlink"/>
            <w:rFonts w:cs="Arial"/>
            <w:noProof/>
            <w:lang w:val="sr-Cyrl-RS"/>
          </w:rPr>
          <w:t>17.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>HSE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_Toc208914524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11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5" w:history="1">
        <w:r w:rsidR="00404B3C" w:rsidRPr="0000136D">
          <w:rPr>
            <w:rStyle w:val="Hyperlink"/>
            <w:rFonts w:cs="Arial"/>
            <w:noProof/>
            <w:lang w:val="sr-Cyrl-RS"/>
          </w:rPr>
          <w:t>18.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>САГЛАСНОСТ НА ТЕХНИЧКИ ЗАДАТАК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_Toc208914525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13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6" w:history="1">
        <w:r w:rsidR="00404B3C" w:rsidRPr="0000136D">
          <w:rPr>
            <w:rStyle w:val="Hyperlink"/>
            <w:rFonts w:cs="Arial"/>
            <w:noProof/>
            <w:lang w:val="sr-Cyrl-RS"/>
          </w:rPr>
          <w:t>19.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>ДОДАТНЕ НАПОМЕНЕ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_Toc208914526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13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7" w:history="1">
        <w:r w:rsidR="00404B3C" w:rsidRPr="0000136D">
          <w:rPr>
            <w:rStyle w:val="Hyperlink"/>
            <w:rFonts w:cs="Arial"/>
            <w:noProof/>
            <w:lang w:val="sr-Cyrl-RS"/>
          </w:rPr>
          <w:t>20.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cs="Arial"/>
            <w:noProof/>
            <w:lang w:val="sr-Cyrl-RS"/>
          </w:rPr>
          <w:t>ПРИЛОЗИ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_Toc208914527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14</w:t>
        </w:r>
        <w:r w:rsidR="00404B3C">
          <w:rPr>
            <w:noProof/>
            <w:webHidden/>
          </w:rPr>
          <w:fldChar w:fldCharType="end"/>
        </w:r>
      </w:hyperlink>
    </w:p>
    <w:p w:rsidR="00404B3C" w:rsidRDefault="00FE00A3">
      <w:pPr>
        <w:pStyle w:val="TOC1"/>
        <w:rPr>
          <w:rFonts w:asciiTheme="minorHAnsi" w:eastAsiaTheme="minorEastAsia" w:hAnsiTheme="minorHAnsi" w:cstheme="minorBidi"/>
          <w:noProof/>
        </w:rPr>
      </w:pPr>
      <w:hyperlink w:anchor="_Toc208914528" w:history="1"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21.</w:t>
        </w:r>
        <w:r w:rsidR="00404B3C">
          <w:rPr>
            <w:rFonts w:asciiTheme="minorHAnsi" w:eastAsiaTheme="minorEastAsia" w:hAnsiTheme="minorHAnsi" w:cstheme="minorBidi"/>
            <w:noProof/>
          </w:rPr>
          <w:tab/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>УСАГЛАШИВАЧИ</w:t>
        </w:r>
        <w:r w:rsidR="00404B3C" w:rsidRPr="0000136D">
          <w:rPr>
            <w:rStyle w:val="Hyperlink"/>
            <w:rFonts w:eastAsia="Times New Roman" w:cs="Arial"/>
            <w:i/>
            <w:noProof/>
            <w:lang w:val="sr-Latn-RS"/>
          </w:rPr>
          <w:t xml:space="preserve"> </w:t>
        </w:r>
        <w:r w:rsidR="00404B3C" w:rsidRPr="0000136D">
          <w:rPr>
            <w:rStyle w:val="Hyperlink"/>
            <w:rFonts w:eastAsia="Times New Roman" w:cs="Arial"/>
            <w:i/>
            <w:noProof/>
            <w:lang w:val="sr-Cyrl-RS"/>
          </w:rPr>
          <w:t xml:space="preserve">- </w:t>
        </w:r>
        <w:r w:rsidR="00404B3C" w:rsidRPr="0000136D">
          <w:rPr>
            <w:rStyle w:val="Hyperlink"/>
            <w:rFonts w:eastAsia="Times New Roman" w:cs="Arial"/>
            <w:i/>
            <w:noProof/>
            <w:lang w:val="sr-Latn-RS"/>
          </w:rPr>
          <w:t>DiNIS</w:t>
        </w:r>
        <w:r w:rsidR="00404B3C">
          <w:rPr>
            <w:noProof/>
            <w:webHidden/>
          </w:rPr>
          <w:tab/>
        </w:r>
        <w:r w:rsidR="00404B3C">
          <w:rPr>
            <w:noProof/>
            <w:webHidden/>
          </w:rPr>
          <w:fldChar w:fldCharType="begin"/>
        </w:r>
        <w:r w:rsidR="00404B3C">
          <w:rPr>
            <w:noProof/>
            <w:webHidden/>
          </w:rPr>
          <w:instrText xml:space="preserve"> PAGEREF _Toc208914528 \h </w:instrText>
        </w:r>
        <w:r w:rsidR="00404B3C">
          <w:rPr>
            <w:noProof/>
            <w:webHidden/>
          </w:rPr>
        </w:r>
        <w:r w:rsidR="00404B3C">
          <w:rPr>
            <w:noProof/>
            <w:webHidden/>
          </w:rPr>
          <w:fldChar w:fldCharType="separate"/>
        </w:r>
        <w:r w:rsidR="00404B3C">
          <w:rPr>
            <w:noProof/>
            <w:webHidden/>
          </w:rPr>
          <w:t>14</w:t>
        </w:r>
        <w:r w:rsidR="00404B3C">
          <w:rPr>
            <w:noProof/>
            <w:webHidden/>
          </w:rPr>
          <w:fldChar w:fldCharType="end"/>
        </w:r>
      </w:hyperlink>
    </w:p>
    <w:p w:rsidR="00A27C81" w:rsidRDefault="00D71CDA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:rsidR="00823E29" w:rsidRDefault="00823E29" w:rsidP="00A27C81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  <w:r w:rsidR="00A27C81">
        <w:rPr>
          <w:b/>
          <w:bCs/>
          <w:noProof/>
        </w:rPr>
        <w:tab/>
      </w:r>
    </w:p>
    <w:p w:rsidR="00464416" w:rsidRPr="004472EF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1" w:name="_Toc493670555"/>
      <w:bookmarkStart w:id="2" w:name="_Toc208914508"/>
      <w:r w:rsidRPr="004472EF">
        <w:rPr>
          <w:rFonts w:cs="Arial"/>
          <w:lang w:val="sr-Cyrl-RS"/>
        </w:rPr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1"/>
      <w:r>
        <w:rPr>
          <w:rFonts w:cs="Arial"/>
          <w:lang w:val="sr-Cyrl-CS"/>
        </w:rPr>
        <w:t xml:space="preserve"> </w:t>
      </w:r>
      <w:bookmarkEnd w:id="2"/>
    </w:p>
    <w:p w:rsidR="00464416" w:rsidRDefault="00464416" w:rsidP="00294186">
      <w:pPr>
        <w:spacing w:after="60"/>
        <w:rPr>
          <w:rFonts w:cs="Arial"/>
          <w:i/>
          <w:color w:val="943634" w:themeColor="accent2" w:themeShade="BF"/>
          <w:lang w:val="sr-Cyrl-RS"/>
        </w:rPr>
      </w:pPr>
    </w:p>
    <w:tbl>
      <w:tblPr>
        <w:tblStyle w:val="TableGrid"/>
        <w:tblW w:w="10260" w:type="dxa"/>
        <w:tblInd w:w="85" w:type="dxa"/>
        <w:tblLook w:val="04A0" w:firstRow="1" w:lastRow="0" w:firstColumn="1" w:lastColumn="0" w:noHBand="0" w:noVBand="1"/>
      </w:tblPr>
      <w:tblGrid>
        <w:gridCol w:w="5760"/>
        <w:gridCol w:w="4500"/>
      </w:tblGrid>
      <w:tr w:rsidR="00AE5CCF" w:rsidTr="0060612E">
        <w:tc>
          <w:tcPr>
            <w:tcW w:w="5760" w:type="dxa"/>
            <w:shd w:val="clear" w:color="auto" w:fill="D9D9D9" w:themeFill="background1" w:themeFillShade="D9"/>
          </w:tcPr>
          <w:p w:rsidR="00AE5CCF" w:rsidRDefault="00AE5CCF" w:rsidP="0060612E">
            <w:pPr>
              <w:spacing w:before="60" w:after="60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Техничким </w:t>
            </w:r>
            <w:r w:rsidR="00E25E5C"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задатком је предвиђена набавка </w:t>
            </w: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услуге</w:t>
            </w:r>
            <w:r w:rsidR="00E25E5C"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са ИТ компонентом</w:t>
            </w:r>
          </w:p>
        </w:tc>
        <w:tc>
          <w:tcPr>
            <w:tcW w:w="4500" w:type="dxa"/>
          </w:tcPr>
          <w:p w:rsidR="00AE5CCF" w:rsidRDefault="00AE5CCF" w:rsidP="00AE5CCF">
            <w:pPr>
              <w:spacing w:after="0"/>
              <w:jc w:val="center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r w:rsidRPr="0060612E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Не</w:t>
            </w:r>
          </w:p>
        </w:tc>
      </w:tr>
    </w:tbl>
    <w:p w:rsidR="00464416" w:rsidRPr="00763368" w:rsidRDefault="00464416" w:rsidP="00464416">
      <w:pPr>
        <w:rPr>
          <w:rFonts w:eastAsia="Times New Roman" w:cs="Arial"/>
          <w:lang w:val="sr-Cyrl-C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542432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1.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ru-RU"/>
              </w:rPr>
              <w:t>5</w:t>
            </w: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Технички задатак за реализацију осталих услуга</w:t>
            </w:r>
          </w:p>
        </w:tc>
      </w:tr>
      <w:tr w:rsidR="00464416" w:rsidRPr="00542432" w:rsidTr="00464416"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Наручилац услуге поседује одређену техничку документацију: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464416" w:rsidRPr="00C63650" w:rsidRDefault="003F6269" w:rsidP="003F6269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  <w:t>Н</w:t>
            </w:r>
            <w:r w:rsidR="00F47077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RS"/>
              </w:rPr>
              <w:t>аручилац поседује комплетну техничку документацију каде за фосфатирање ФАДИП и делимичну техничку докуменрацију за пећи грејач комерц 9079, а то су цртежи који се налазе у прилогу техничког задатка</w:t>
            </w:r>
            <w:r w:rsidR="00464416"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464416" w:rsidRPr="004472EF" w:rsidTr="00464416">
        <w:trPr>
          <w:trHeight w:val="1290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FFFFFF"/>
          </w:tcPr>
          <w:p w:rsidR="00464416" w:rsidRPr="00F47077" w:rsidRDefault="006F2362" w:rsidP="00F47077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</w:tc>
      </w:tr>
    </w:tbl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" w:name="_Toc36559571"/>
      <w:bookmarkStart w:id="4" w:name="_Toc36560295"/>
      <w:bookmarkStart w:id="5" w:name="_Toc493670556"/>
      <w:bookmarkStart w:id="6" w:name="_Toc208914509"/>
      <w:bookmarkEnd w:id="3"/>
      <w:bookmarkEnd w:id="4"/>
      <w:r w:rsidRPr="004472EF">
        <w:rPr>
          <w:rFonts w:cs="Arial"/>
          <w:lang w:val="sr-Cyrl-RS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4472EF">
        <w:rPr>
          <w:rFonts w:cs="Arial"/>
          <w:lang w:val="sr-Cyrl-RS"/>
        </w:rPr>
        <w:t xml:space="preserve">И </w:t>
      </w:r>
      <w:r w:rsidRPr="00046BCA">
        <w:rPr>
          <w:rFonts w:cs="Arial"/>
          <w:lang w:val="sr-Cyrl-RS"/>
        </w:rPr>
        <w:t>ЛОКАЦИЈА</w:t>
      </w:r>
      <w:bookmarkEnd w:id="5"/>
      <w:r w:rsidRPr="00046BCA">
        <w:rPr>
          <w:rFonts w:cs="Arial"/>
          <w:lang w:val="sr-Cyrl-RS"/>
        </w:rPr>
        <w:t xml:space="preserve"> </w:t>
      </w:r>
      <w:bookmarkEnd w:id="6"/>
    </w:p>
    <w:p w:rsidR="00464416" w:rsidRPr="00BA0591" w:rsidRDefault="003F6269" w:rsidP="00BA0591">
      <w:pPr>
        <w:spacing w:before="0" w:after="0"/>
        <w:rPr>
          <w:rFonts w:ascii="Calibri" w:eastAsia="Times New Roman" w:hAnsi="Calibri" w:cs="Calibri"/>
          <w:color w:val="000000"/>
          <w:sz w:val="20"/>
          <w:szCs w:val="20"/>
          <w:lang w:val="sr-Latn-RS" w:eastAsia="sr-Latn-RS"/>
        </w:rPr>
      </w:pPr>
      <w:r>
        <w:rPr>
          <w:rFonts w:eastAsia="Arial" w:cs="Arial"/>
          <w:lang w:val="ru-RU"/>
        </w:rPr>
        <w:t>Обезбеђивање  редовних  сервиса,  одржавања, интервентних  поправки  пећи за термичку обраду  и израда делова за процсну опрему термичке обраде,  које се користе у  одељењу за производњу резервних делова и опреме, ул. Београдска 26, 23000 Зрењанин</w:t>
      </w:r>
      <w:r>
        <w:rPr>
          <w:rFonts w:eastAsia="Arial" w:cs="Arial"/>
          <w:lang w:val="sr-Latn-RS"/>
        </w:rPr>
        <w:t>.</w:t>
      </w:r>
      <w:r>
        <w:rPr>
          <w:rFonts w:eastAsia="Arial" w:cs="Arial"/>
          <w:lang w:val="ru-RU"/>
        </w:rPr>
        <w:t xml:space="preserve"> </w:t>
      </w:r>
      <w:r>
        <w:rPr>
          <w:rFonts w:eastAsia="Times New Roman" w:cs="Arial"/>
          <w:lang w:val="sr-Cyrl-RS"/>
        </w:rPr>
        <w:t>Набавка се планира за 2026.</w:t>
      </w:r>
      <w:r>
        <w:rPr>
          <w:rFonts w:eastAsia="Times New Roman" w:cs="Arial"/>
          <w:lang w:val="sr-Latn-RS"/>
        </w:rPr>
        <w:t xml:space="preserve"> </w:t>
      </w:r>
      <w:r>
        <w:rPr>
          <w:rFonts w:eastAsia="Times New Roman" w:cs="Arial"/>
          <w:lang w:val="sr-Cyrl-RS"/>
        </w:rPr>
        <w:t>и</w:t>
      </w:r>
      <w:r>
        <w:rPr>
          <w:rFonts w:eastAsia="Times New Roman" w:cs="Arial"/>
          <w:lang w:val="sr-Latn-RS"/>
        </w:rPr>
        <w:t xml:space="preserve"> 2027.</w:t>
      </w:r>
      <w:r>
        <w:rPr>
          <w:rFonts w:eastAsia="Times New Roman" w:cs="Arial"/>
          <w:lang w:val="sr-Cyrl-RS"/>
        </w:rPr>
        <w:t xml:space="preserve"> </w:t>
      </w:r>
      <w:r>
        <w:rPr>
          <w:rFonts w:eastAsia="Arial" w:cs="Arial"/>
          <w:lang w:val="ru-RU"/>
        </w:rPr>
        <w:t>годину. Поправка се врши на локацији погона или на локацији сервисера, а по потреби</w:t>
      </w:r>
      <w:r>
        <w:rPr>
          <w:rFonts w:eastAsia="Times New Roman" w:cs="Arial"/>
          <w:lang w:val="sr-Cyrl-RS"/>
        </w:rPr>
        <w:t>.</w:t>
      </w:r>
    </w:p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7" w:name="_Toc493670557"/>
      <w:bookmarkStart w:id="8" w:name="_Toc208914510"/>
      <w:r w:rsidRPr="00046BCA">
        <w:rPr>
          <w:rFonts w:cs="Arial"/>
          <w:lang w:val="sr-Cyrl-RS"/>
        </w:rPr>
        <w:t>ОПИС ПОСТОЈЕЋЕГ СТАЊА</w:t>
      </w:r>
      <w:bookmarkEnd w:id="7"/>
      <w:r w:rsidRPr="00046BCA">
        <w:rPr>
          <w:rFonts w:cs="Arial"/>
          <w:lang w:val="sr-Cyrl-RS"/>
        </w:rPr>
        <w:t xml:space="preserve"> </w:t>
      </w:r>
      <w:bookmarkEnd w:id="8"/>
    </w:p>
    <w:p w:rsidR="00464416" w:rsidRPr="00046BCA" w:rsidRDefault="00464416" w:rsidP="00294186">
      <w:pPr>
        <w:spacing w:after="60"/>
        <w:rPr>
          <w:rFonts w:eastAsia="Times New Roman" w:cs="Arial"/>
          <w:i/>
          <w:lang w:val="sr-Cyrl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1"/>
        <w:gridCol w:w="2916"/>
      </w:tblGrid>
      <w:tr w:rsidR="00464416" w:rsidRPr="004472EF" w:rsidTr="009D2CD9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:rsidR="00464416" w:rsidRPr="00763368" w:rsidRDefault="00464416" w:rsidP="00703C25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Понуђач пре давања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понуде </w:t>
            </w:r>
            <w:r w:rsidR="00703C25"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мора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да </w:t>
            </w: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41" w:type="dxa"/>
            <w:shd w:val="clear" w:color="auto" w:fill="auto"/>
            <w:vAlign w:val="center"/>
          </w:tcPr>
          <w:p w:rsidR="00464416" w:rsidRPr="00763368" w:rsidRDefault="00464416" w:rsidP="00464416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r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Не</w:t>
            </w:r>
          </w:p>
        </w:tc>
      </w:tr>
    </w:tbl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9" w:name="_Toc493670558"/>
      <w:bookmarkStart w:id="10" w:name="_Toc208914511"/>
      <w:r w:rsidRPr="00046BCA">
        <w:rPr>
          <w:rFonts w:cs="Arial"/>
          <w:lang w:val="sr-Cyrl-RS"/>
        </w:rPr>
        <w:t>ОПШТЕ ОДРЕДБЕ</w:t>
      </w:r>
      <w:bookmarkEnd w:id="9"/>
      <w:r w:rsidRPr="00046BCA">
        <w:rPr>
          <w:rFonts w:cs="Arial"/>
          <w:lang w:val="sr-Cyrl-RS"/>
        </w:rPr>
        <w:t xml:space="preserve"> </w:t>
      </w:r>
      <w:bookmarkEnd w:id="10"/>
    </w:p>
    <w:p w:rsidR="00AE5CCF" w:rsidRPr="00C7344D" w:rsidRDefault="00BA0591" w:rsidP="00AE5CCF">
      <w:pPr>
        <w:rPr>
          <w:rFonts w:eastAsia="Times New Roman" w:cs="Arial"/>
          <w:i/>
          <w:lang w:val="sr-Latn-RS"/>
        </w:rPr>
      </w:pPr>
      <w:r>
        <w:rPr>
          <w:rFonts w:eastAsiaTheme="majorEastAsia" w:cs="Arial"/>
          <w:bCs/>
          <w:szCs w:val="28"/>
          <w:lang w:val="sr-Cyrl-RS"/>
        </w:rPr>
        <w:t>Након квара пећи за термичку обраду врши се пријава квара</w:t>
      </w:r>
      <w:bookmarkStart w:id="11" w:name="_Toc493670559"/>
      <w:r>
        <w:rPr>
          <w:rFonts w:eastAsia="Times New Roman" w:cs="Arial"/>
          <w:i/>
          <w:lang w:val="sr-Cyrl-CS"/>
        </w:rPr>
        <w:t xml:space="preserve"> </w:t>
      </w:r>
      <w:r w:rsidR="00C7344D">
        <w:rPr>
          <w:rFonts w:eastAsia="Times New Roman" w:cs="Arial"/>
          <w:lang w:val="sr-Cyrl-CS"/>
        </w:rPr>
        <w:t>извршиоцу услуге. Приј</w:t>
      </w:r>
      <w:r w:rsidR="00C7344D">
        <w:rPr>
          <w:rFonts w:eastAsia="Times New Roman" w:cs="Arial"/>
          <w:lang w:val="sr-Cyrl-RS"/>
        </w:rPr>
        <w:t>аву квара врши наручилац електронском поштом у слободној форми</w:t>
      </w:r>
      <w:r w:rsidR="00C23B33">
        <w:rPr>
          <w:rFonts w:eastAsia="Times New Roman" w:cs="Arial"/>
          <w:lang w:val="sr-Latn-RS"/>
        </w:rPr>
        <w:t xml:space="preserve">, </w:t>
      </w:r>
      <w:r w:rsidR="00AC0361">
        <w:rPr>
          <w:rFonts w:eastAsia="Times New Roman" w:cs="Arial"/>
          <w:lang w:val="sr-Cyrl-RS"/>
        </w:rPr>
        <w:t xml:space="preserve">или телефонским позивом уз потврду електромском поштом. </w:t>
      </w:r>
      <w:r w:rsidR="00AC0361" w:rsidRPr="00F81FE3">
        <w:rPr>
          <w:rFonts w:eastAsiaTheme="majorEastAsia" w:cs="Arial"/>
          <w:bCs/>
          <w:szCs w:val="28"/>
          <w:lang w:val="sr-Cyrl-RS"/>
        </w:rPr>
        <w:t>Поправка се може вршити на локацији погона, а када исту није могуће извршити, поправка се врши на локацији извршиоца</w:t>
      </w:r>
      <w:r w:rsidR="00AC0361">
        <w:rPr>
          <w:rFonts w:eastAsiaTheme="majorEastAsia" w:cs="Arial"/>
          <w:bCs/>
          <w:szCs w:val="28"/>
          <w:lang w:val="sr-Cyrl-RS"/>
        </w:rPr>
        <w:t xml:space="preserve"> услуге. Отпрему и допрему обезбеђује наручилац. </w:t>
      </w:r>
      <w:r w:rsidR="00AC0361" w:rsidRPr="00F81FE3">
        <w:rPr>
          <w:rFonts w:eastAsia="Arial" w:cs="Arial"/>
          <w:lang w:val="ru-RU"/>
        </w:rPr>
        <w:t xml:space="preserve">Правила   понашања   при   извођењу   радних  активности   у   компанији   наручиоца   услуге су идентични и за </w:t>
      </w:r>
      <w:r w:rsidR="00AC0361">
        <w:rPr>
          <w:rFonts w:eastAsia="Arial" w:cs="Arial"/>
          <w:lang w:val="ru-RU"/>
        </w:rPr>
        <w:t>извршиоца</w:t>
      </w:r>
      <w:r w:rsidR="00AC0361" w:rsidRPr="00F81FE3">
        <w:rPr>
          <w:rFonts w:eastAsia="Arial" w:cs="Arial"/>
          <w:lang w:val="ru-RU"/>
        </w:rPr>
        <w:t xml:space="preserve"> услуге</w:t>
      </w:r>
      <w:r w:rsidR="00DE326B">
        <w:rPr>
          <w:rFonts w:eastAsia="Arial" w:cs="Arial"/>
          <w:lang w:val="ru-RU"/>
        </w:rPr>
        <w:t>.</w:t>
      </w:r>
    </w:p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2" w:name="_Toc208914512"/>
      <w:r w:rsidRPr="00046BCA">
        <w:rPr>
          <w:rFonts w:cs="Arial"/>
          <w:lang w:val="sr-Cyrl-RS"/>
        </w:rPr>
        <w:t>ОБИМ УСЛУГЕ И ТЕХНИЧКИ ОПИС</w:t>
      </w:r>
      <w:bookmarkEnd w:id="11"/>
      <w:r w:rsidRPr="00046BCA">
        <w:rPr>
          <w:rFonts w:cs="Arial"/>
          <w:lang w:val="sr-Cyrl-RS"/>
        </w:rPr>
        <w:t xml:space="preserve"> </w:t>
      </w:r>
      <w:bookmarkEnd w:id="12"/>
    </w:p>
    <w:p w:rsidR="004A0017" w:rsidRPr="00383E3B" w:rsidRDefault="004A0017" w:rsidP="00606F5C">
      <w:pPr>
        <w:ind w:firstLine="425"/>
        <w:rPr>
          <w:rFonts w:eastAsia="Arial" w:cs="Arial"/>
          <w:lang w:val="sr-Latn-RS"/>
        </w:rPr>
      </w:pPr>
      <w:r w:rsidRPr="00282C02">
        <w:rPr>
          <w:rFonts w:eastAsia="Arial" w:cs="Arial"/>
          <w:lang w:val="ru-RU"/>
        </w:rPr>
        <w:t xml:space="preserve">Услугом поправке </w:t>
      </w:r>
      <w:r w:rsidR="00282C02">
        <w:rPr>
          <w:rFonts w:eastAsia="Arial" w:cs="Arial"/>
          <w:lang w:val="sr-Cyrl-RS"/>
        </w:rPr>
        <w:t xml:space="preserve">пећи </w:t>
      </w:r>
      <w:r w:rsidRPr="00282C02">
        <w:rPr>
          <w:rFonts w:eastAsia="Arial" w:cs="Arial"/>
          <w:lang w:val="ru-RU"/>
        </w:rPr>
        <w:t xml:space="preserve">обухваћен процес сервисирања и редовних и хаваријских поправки </w:t>
      </w:r>
      <w:r w:rsidR="00606F5C">
        <w:rPr>
          <w:rFonts w:eastAsia="Arial" w:cs="Arial"/>
          <w:lang w:val="sr-Cyrl-RS"/>
        </w:rPr>
        <w:t>на</w:t>
      </w:r>
      <w:r w:rsidRPr="00282C02">
        <w:rPr>
          <w:rFonts w:eastAsia="Arial" w:cs="Arial"/>
          <w:lang w:val="ru-RU"/>
        </w:rPr>
        <w:t xml:space="preserve">  локацији извођача или на локацији наручиоца.</w:t>
      </w:r>
      <w:r w:rsidR="00383E3B">
        <w:rPr>
          <w:rFonts w:eastAsia="Arial" w:cs="Arial"/>
          <w:lang w:val="sr-Latn-RS"/>
        </w:rPr>
        <w:t xml:space="preserve"> </w:t>
      </w:r>
      <w:r w:rsidRPr="00282C02">
        <w:rPr>
          <w:rFonts w:eastAsia="Arial" w:cs="Arial"/>
          <w:lang w:val="ru-RU"/>
        </w:rPr>
        <w:t xml:space="preserve"> За неопходне поправке </w:t>
      </w:r>
      <w:r w:rsidR="00606F5C">
        <w:rPr>
          <w:rFonts w:eastAsia="Arial" w:cs="Arial"/>
          <w:lang w:val="ru-RU"/>
        </w:rPr>
        <w:t>и</w:t>
      </w:r>
      <w:r w:rsidR="00282C02">
        <w:rPr>
          <w:rFonts w:eastAsia="Arial" w:cs="Arial"/>
          <w:lang w:val="ru-RU"/>
        </w:rPr>
        <w:t>звршилац услуге мора бити у могућности да произведе или обезбеди резервне делове према техничкој документацији из прилога.</w:t>
      </w:r>
      <w:r w:rsidR="00606F5C">
        <w:rPr>
          <w:rFonts w:eastAsia="Arial" w:cs="Arial"/>
          <w:lang w:val="ru-RU"/>
        </w:rPr>
        <w:t xml:space="preserve"> Извршилац услуге мора имати адекватан алат за поправку</w:t>
      </w:r>
      <w:r w:rsidR="00AE1F6B">
        <w:rPr>
          <w:rFonts w:eastAsia="Arial" w:cs="Arial"/>
          <w:lang w:val="ru-RU"/>
        </w:rPr>
        <w:t xml:space="preserve"> доле наведених пећи</w:t>
      </w:r>
      <w:r w:rsidR="00606F5C">
        <w:rPr>
          <w:rFonts w:eastAsia="Arial" w:cs="Arial"/>
          <w:lang w:val="ru-RU"/>
        </w:rPr>
        <w:t xml:space="preserve"> и дијагностиковање квара. </w:t>
      </w:r>
      <w:r w:rsidR="00383E3B">
        <w:rPr>
          <w:rFonts w:eastAsia="Arial" w:cs="Arial"/>
          <w:lang w:val="ru-RU"/>
        </w:rPr>
        <w:t>С</w:t>
      </w:r>
      <w:r w:rsidR="00383E3B" w:rsidRPr="00282C02">
        <w:rPr>
          <w:rFonts w:eastAsia="Arial" w:cs="Arial"/>
          <w:lang w:val="ru-RU"/>
        </w:rPr>
        <w:t>ервисирањ</w:t>
      </w:r>
      <w:r w:rsidR="00383E3B">
        <w:rPr>
          <w:rFonts w:eastAsia="Arial" w:cs="Arial"/>
          <w:lang w:val="ru-RU"/>
        </w:rPr>
        <w:t>е</w:t>
      </w:r>
      <w:r w:rsidR="00383E3B" w:rsidRPr="00282C02">
        <w:rPr>
          <w:rFonts w:eastAsia="Arial" w:cs="Arial"/>
          <w:lang w:val="ru-RU"/>
        </w:rPr>
        <w:t xml:space="preserve"> и редовн</w:t>
      </w:r>
      <w:r w:rsidR="00383E3B">
        <w:rPr>
          <w:rFonts w:eastAsia="Arial" w:cs="Arial"/>
          <w:lang w:val="ru-RU"/>
        </w:rPr>
        <w:t>е</w:t>
      </w:r>
      <w:r w:rsidR="00383E3B" w:rsidRPr="00282C02">
        <w:rPr>
          <w:rFonts w:eastAsia="Arial" w:cs="Arial"/>
          <w:lang w:val="ru-RU"/>
        </w:rPr>
        <w:t xml:space="preserve"> и хаваријск</w:t>
      </w:r>
      <w:r w:rsidR="00383E3B">
        <w:rPr>
          <w:rFonts w:eastAsia="Arial" w:cs="Arial"/>
          <w:lang w:val="ru-RU"/>
        </w:rPr>
        <w:t>е</w:t>
      </w:r>
      <w:r w:rsidR="00383E3B" w:rsidRPr="00282C02">
        <w:rPr>
          <w:rFonts w:eastAsia="Arial" w:cs="Arial"/>
          <w:lang w:val="ru-RU"/>
        </w:rPr>
        <w:t xml:space="preserve"> поправк</w:t>
      </w:r>
      <w:r w:rsidR="00383E3B">
        <w:rPr>
          <w:rFonts w:eastAsia="Arial" w:cs="Arial"/>
          <w:lang w:val="ru-RU"/>
        </w:rPr>
        <w:t>е подразумевају, замену грејача пећи, замену керамичких сегмената пећи, поправку електро компоненти, замену механичких делова, сајла, клизна врата, шине, колица, ватросталних подлога.</w:t>
      </w:r>
    </w:p>
    <w:p w:rsidR="00AE1F6B" w:rsidRDefault="00AE1F6B" w:rsidP="00606F5C">
      <w:pPr>
        <w:ind w:firstLine="425"/>
        <w:rPr>
          <w:rFonts w:eastAsia="Arial" w:cs="Arial"/>
          <w:lang w:val="ru-RU"/>
        </w:rPr>
      </w:pPr>
    </w:p>
    <w:p w:rsidR="004A0017" w:rsidRPr="00AE1F6B" w:rsidRDefault="00AE1F6B" w:rsidP="00AE1F6B">
      <w:pPr>
        <w:ind w:firstLine="425"/>
        <w:rPr>
          <w:rFonts w:eastAsia="Arial" w:cs="Arial"/>
          <w:lang w:val="sr-Latn-RS"/>
        </w:rPr>
      </w:pPr>
      <w:r>
        <w:rPr>
          <w:rFonts w:eastAsia="Arial" w:cs="Arial"/>
          <w:lang w:val="ru-RU"/>
        </w:rPr>
        <w:t>Списак опреме:</w:t>
      </w:r>
    </w:p>
    <w:p w:rsidR="00DE326B" w:rsidRPr="00DE326B" w:rsidRDefault="004A0017" w:rsidP="00DE326B">
      <w:pPr>
        <w:rPr>
          <w:rFonts w:eastAsia="Arial" w:cs="Arial"/>
          <w:lang w:val="ru-RU"/>
        </w:rPr>
      </w:pPr>
      <w:r>
        <w:rPr>
          <w:rFonts w:eastAsia="Arial" w:cs="Arial"/>
          <w:lang w:val="sr-Latn-RS"/>
        </w:rPr>
        <w:t xml:space="preserve">- </w:t>
      </w:r>
      <w:r w:rsidR="00DE326B" w:rsidRPr="00DE326B">
        <w:rPr>
          <w:rFonts w:eastAsia="Arial" w:cs="Arial"/>
          <w:lang w:val="ru-RU"/>
        </w:rPr>
        <w:t>Пећ за термичку обраду 600x600x1000; шифра производа 9079 серијски број 229 - Грејач комерц</w:t>
      </w:r>
    </w:p>
    <w:p w:rsidR="00DE326B" w:rsidRPr="00DE326B" w:rsidRDefault="00DE326B" w:rsidP="00DE326B">
      <w:pPr>
        <w:rPr>
          <w:rFonts w:eastAsia="Arial" w:cs="Arial"/>
          <w:lang w:val="ru-RU"/>
        </w:rPr>
      </w:pPr>
      <w:r w:rsidRPr="00DE326B">
        <w:rPr>
          <w:rFonts w:eastAsia="Arial" w:cs="Arial"/>
          <w:lang w:val="ru-RU"/>
        </w:rPr>
        <w:t>- Пећ за термичку обраду 600x600x1000 са вагонетом; шифра производа 9079 серијски број 230 - Грејач комерц</w:t>
      </w:r>
    </w:p>
    <w:p w:rsidR="00DE326B" w:rsidRPr="00DE326B" w:rsidRDefault="00DE326B" w:rsidP="00DE326B">
      <w:pPr>
        <w:rPr>
          <w:rFonts w:eastAsia="Arial" w:cs="Arial"/>
          <w:lang w:val="ru-RU"/>
        </w:rPr>
      </w:pPr>
      <w:r w:rsidRPr="00DE326B">
        <w:rPr>
          <w:rFonts w:eastAsia="Arial" w:cs="Arial"/>
          <w:lang w:val="ru-RU"/>
        </w:rPr>
        <w:t>- Пећ - када за фосфатирање FADIP бечеј.</w:t>
      </w:r>
    </w:p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3" w:name="_Toc493670560"/>
      <w:bookmarkStart w:id="14" w:name="_Toc208914513"/>
      <w:r w:rsidRPr="00046BCA">
        <w:rPr>
          <w:rFonts w:cs="Arial"/>
          <w:lang w:val="sr-Cyrl-RS"/>
        </w:rPr>
        <w:t>ТЕХНИЧКИ ЗАХТЕВИ</w:t>
      </w:r>
      <w:bookmarkEnd w:id="13"/>
      <w:r w:rsidRPr="00046BCA">
        <w:rPr>
          <w:rFonts w:cs="Arial"/>
          <w:lang w:val="sr-Cyrl-RS"/>
        </w:rPr>
        <w:t xml:space="preserve"> </w:t>
      </w:r>
      <w:bookmarkEnd w:id="14"/>
    </w:p>
    <w:p w:rsidR="00550C1A" w:rsidRDefault="00780B77" w:rsidP="00550C1A">
      <w:pPr>
        <w:spacing w:before="0" w:after="0"/>
        <w:ind w:left="360" w:firstLine="360"/>
        <w:rPr>
          <w:rFonts w:eastAsia="Arial" w:cs="Arial"/>
          <w:lang w:val="ru-RU"/>
        </w:rPr>
      </w:pPr>
      <w:r>
        <w:rPr>
          <w:rFonts w:eastAsia="Times New Roman" w:cs="Arial"/>
          <w:lang w:val="sr-Cyrl-RS"/>
        </w:rPr>
        <w:t>-</w:t>
      </w:r>
      <w:r w:rsidR="00550C1A">
        <w:rPr>
          <w:rFonts w:eastAsia="Times New Roman" w:cs="Arial"/>
          <w:lang w:val="sr-Cyrl-RS"/>
        </w:rPr>
        <w:t xml:space="preserve"> </w:t>
      </w:r>
      <w:r w:rsidR="00550C1A" w:rsidRPr="00036ECD">
        <w:rPr>
          <w:rFonts w:eastAsia="Arial" w:cs="Arial"/>
          <w:lang w:val="ru-RU"/>
        </w:rPr>
        <w:t>Неопходно је да извршилац  услуге изврши дефектажу уређаја који је у квару и да након извршене  дефектаже  проследи  понуду  за  потребне  радове.  Потребно  је  да  извршилац  услуге обезбеди потребне резервне делове и да има одзив 1 дан по примљеном</w:t>
      </w:r>
      <w:r w:rsidR="008C56CE">
        <w:rPr>
          <w:rFonts w:eastAsia="Arial" w:cs="Arial"/>
          <w:lang w:val="ru-RU"/>
        </w:rPr>
        <w:t xml:space="preserve"> позиву</w:t>
      </w:r>
      <w:r w:rsidR="00550C1A">
        <w:rPr>
          <w:rFonts w:eastAsia="Arial" w:cs="Arial"/>
          <w:lang w:val="ru-RU"/>
        </w:rPr>
        <w:t xml:space="preserve"> који наручилац емитује</w:t>
      </w:r>
      <w:r w:rsidR="008C56CE">
        <w:rPr>
          <w:rFonts w:eastAsia="Arial" w:cs="Arial"/>
          <w:lang w:val="ru-RU"/>
        </w:rPr>
        <w:t>,</w:t>
      </w:r>
      <w:r w:rsidR="00550C1A">
        <w:rPr>
          <w:rFonts w:eastAsia="Arial" w:cs="Arial"/>
          <w:lang w:val="ru-RU"/>
        </w:rPr>
        <w:t xml:space="preserve"> телефонским позивом и путем електронске поште </w:t>
      </w:r>
      <w:r w:rsidR="00550C1A" w:rsidRPr="00036ECD">
        <w:rPr>
          <w:rFonts w:eastAsia="Arial" w:cs="Arial"/>
          <w:lang w:val="ru-RU"/>
        </w:rPr>
        <w:t>(без обзира да ли је радни дан, викенд или празник);</w:t>
      </w:r>
    </w:p>
    <w:p w:rsidR="00BB7A26" w:rsidRDefault="00550C1A" w:rsidP="00550C1A">
      <w:pPr>
        <w:ind w:left="360"/>
        <w:rPr>
          <w:rFonts w:eastAsia="Arial" w:cs="Arial"/>
          <w:lang w:val="ru-RU"/>
        </w:rPr>
      </w:pPr>
      <w:r>
        <w:rPr>
          <w:rFonts w:eastAsia="Arial" w:cs="Arial"/>
          <w:lang w:val="ru-RU"/>
        </w:rPr>
        <w:t xml:space="preserve">- </w:t>
      </w:r>
      <w:r w:rsidRPr="00036ECD">
        <w:rPr>
          <w:rFonts w:eastAsia="Arial" w:cs="Arial"/>
          <w:lang w:val="ru-RU"/>
        </w:rPr>
        <w:t xml:space="preserve">Поправка </w:t>
      </w:r>
      <w:r>
        <w:rPr>
          <w:rFonts w:eastAsia="Arial" w:cs="Arial"/>
          <w:lang w:val="sr-Cyrl-RS"/>
        </w:rPr>
        <w:t>пећи</w:t>
      </w:r>
      <w:r w:rsidRPr="00036ECD">
        <w:rPr>
          <w:rFonts w:eastAsia="Arial" w:cs="Arial"/>
          <w:lang w:val="ru-RU"/>
        </w:rPr>
        <w:t xml:space="preserve">,  </w:t>
      </w:r>
      <w:r>
        <w:rPr>
          <w:rFonts w:eastAsia="Arial" w:cs="Arial"/>
          <w:lang w:val="ru-RU"/>
        </w:rPr>
        <w:t>и склопова пећи</w:t>
      </w:r>
      <w:r w:rsidRPr="00036ECD">
        <w:rPr>
          <w:rFonts w:eastAsia="Arial" w:cs="Arial"/>
          <w:lang w:val="ru-RU"/>
        </w:rPr>
        <w:t xml:space="preserve"> се врши или у кругу погона где је </w:t>
      </w:r>
      <w:r>
        <w:rPr>
          <w:rFonts w:eastAsia="Arial" w:cs="Arial"/>
          <w:lang w:val="ru-RU"/>
        </w:rPr>
        <w:t>пећ инсталирана или</w:t>
      </w:r>
      <w:r w:rsidRPr="00036ECD">
        <w:rPr>
          <w:rFonts w:eastAsia="Arial" w:cs="Arial"/>
          <w:lang w:val="ru-RU"/>
        </w:rPr>
        <w:t xml:space="preserve"> на локацији</w:t>
      </w:r>
      <w:r>
        <w:rPr>
          <w:rFonts w:eastAsia="Arial" w:cs="Arial"/>
          <w:lang w:val="ru-RU"/>
        </w:rPr>
        <w:t xml:space="preserve"> извршиоца услуге (</w:t>
      </w:r>
      <w:r w:rsidRPr="00036ECD">
        <w:rPr>
          <w:rFonts w:eastAsia="Arial" w:cs="Arial"/>
          <w:lang w:val="ru-RU"/>
        </w:rPr>
        <w:t>зависно од врсте квара</w:t>
      </w:r>
      <w:r>
        <w:rPr>
          <w:rFonts w:eastAsia="Arial" w:cs="Arial"/>
          <w:lang w:val="sr-Latn-RS"/>
        </w:rPr>
        <w:t>)</w:t>
      </w:r>
      <w:r>
        <w:rPr>
          <w:rFonts w:eastAsia="Arial" w:cs="Arial"/>
          <w:lang w:val="sr-Cyrl-RS"/>
        </w:rPr>
        <w:t xml:space="preserve">. Извршилац услуге </w:t>
      </w:r>
      <w:r w:rsidRPr="000552CE">
        <w:rPr>
          <w:rFonts w:eastAsia="Arial" w:cs="Arial"/>
          <w:lang w:val="ru-RU"/>
        </w:rPr>
        <w:t xml:space="preserve">мора имати свој радни простор за ремонт и поправку </w:t>
      </w:r>
      <w:r>
        <w:rPr>
          <w:rFonts w:eastAsia="Arial" w:cs="Arial"/>
          <w:lang w:val="ru-RU"/>
        </w:rPr>
        <w:t>пећи,</w:t>
      </w:r>
      <w:r w:rsidRPr="000552CE">
        <w:rPr>
          <w:rFonts w:eastAsia="Arial" w:cs="Arial"/>
          <w:lang w:val="ru-RU"/>
        </w:rPr>
        <w:t xml:space="preserve"> лагер или могућност израде резервног дела</w:t>
      </w:r>
      <w:r>
        <w:rPr>
          <w:rFonts w:eastAsia="Arial" w:cs="Arial"/>
          <w:lang w:val="ru-RU"/>
        </w:rPr>
        <w:t>.</w:t>
      </w:r>
      <w:r w:rsidR="00BB7A26">
        <w:rPr>
          <w:rFonts w:eastAsia="Arial" w:cs="Arial"/>
          <w:lang w:val="ru-RU"/>
        </w:rPr>
        <w:t xml:space="preserve"> </w:t>
      </w:r>
    </w:p>
    <w:p w:rsidR="00550C1A" w:rsidRDefault="00BB7A26" w:rsidP="00550C1A">
      <w:pPr>
        <w:ind w:left="360"/>
        <w:rPr>
          <w:rFonts w:eastAsia="Arial" w:cs="Arial"/>
          <w:lang w:val="ru-RU"/>
        </w:rPr>
      </w:pPr>
      <w:r>
        <w:rPr>
          <w:rFonts w:eastAsia="Arial" w:cs="Arial"/>
          <w:lang w:val="ru-RU"/>
        </w:rPr>
        <w:t>- Извршилац услуге</w:t>
      </w:r>
      <w:r w:rsidRPr="00BB7A26">
        <w:rPr>
          <w:rFonts w:eastAsia="Arial" w:cs="Arial"/>
          <w:lang w:val="ru-RU"/>
        </w:rPr>
        <w:t xml:space="preserve"> </w:t>
      </w:r>
      <w:r w:rsidRPr="00036ECD">
        <w:rPr>
          <w:rFonts w:eastAsia="Arial" w:cs="Arial"/>
          <w:lang w:val="ru-RU"/>
        </w:rPr>
        <w:t xml:space="preserve">је  у  обавези  да  попуни  </w:t>
      </w:r>
      <w:r>
        <w:rPr>
          <w:rFonts w:eastAsia="Arial" w:cs="Arial"/>
          <w:lang w:val="ru-RU"/>
        </w:rPr>
        <w:t>сервисну</w:t>
      </w:r>
      <w:r w:rsidRPr="00036ECD">
        <w:rPr>
          <w:rFonts w:eastAsia="Arial" w:cs="Arial"/>
          <w:lang w:val="ru-RU"/>
        </w:rPr>
        <w:t xml:space="preserve"> књигу  </w:t>
      </w:r>
      <w:r>
        <w:rPr>
          <w:rFonts w:eastAsia="Arial" w:cs="Arial"/>
          <w:lang w:val="ru-RU"/>
        </w:rPr>
        <w:t>пећи</w:t>
      </w:r>
      <w:r w:rsidRPr="00036ECD">
        <w:rPr>
          <w:rFonts w:eastAsia="Arial" w:cs="Arial"/>
          <w:lang w:val="ru-RU"/>
        </w:rPr>
        <w:t xml:space="preserve">  која  се  сервисира  или поправља (потпис овла</w:t>
      </w:r>
      <w:r>
        <w:rPr>
          <w:rFonts w:eastAsia="Arial" w:cs="Arial"/>
          <w:lang w:val="ru-RU"/>
        </w:rPr>
        <w:t>шћеног лица за ту врсту радова).</w:t>
      </w:r>
    </w:p>
    <w:p w:rsidR="00BB7A26" w:rsidRPr="00BB7A26" w:rsidRDefault="00BB7A26" w:rsidP="00550C1A">
      <w:pPr>
        <w:ind w:left="360"/>
        <w:rPr>
          <w:rFonts w:eastAsia="Arial" w:cs="Arial"/>
          <w:b/>
          <w:lang w:val="sr-Latn-RS"/>
        </w:rPr>
      </w:pPr>
      <w:r>
        <w:rPr>
          <w:rFonts w:eastAsia="Arial" w:cs="Arial"/>
          <w:lang w:val="ru-RU"/>
        </w:rPr>
        <w:t xml:space="preserve">- </w:t>
      </w:r>
      <w:r w:rsidRPr="000552CE">
        <w:rPr>
          <w:rFonts w:eastAsia="Arial" w:cs="Arial"/>
          <w:lang w:val="ru-RU"/>
        </w:rPr>
        <w:t>Услугу поправке наведених машина могу вршити фирме које су регистроване за овакву врсту поправки.</w:t>
      </w:r>
    </w:p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5" w:name="_Toc493670564"/>
      <w:bookmarkStart w:id="16" w:name="_Toc208914517"/>
      <w:r w:rsidRPr="00675D3A">
        <w:rPr>
          <w:rFonts w:cs="Arial"/>
          <w:lang w:val="sr-Cyrl-RS"/>
        </w:rPr>
        <w:t xml:space="preserve">РОК И ДИНАМИКА ЗА РЕАЛИЗАЦИЈУ </w:t>
      </w:r>
      <w:r w:rsidRPr="00046BCA">
        <w:rPr>
          <w:rFonts w:cs="Arial"/>
          <w:lang w:val="sr-Cyrl-RS"/>
        </w:rPr>
        <w:t>ПРЕДМЕТНЕ УСЛУГЕ</w:t>
      </w:r>
      <w:bookmarkEnd w:id="15"/>
      <w:r w:rsidRPr="00046BCA">
        <w:rPr>
          <w:rFonts w:cs="Arial"/>
          <w:lang w:val="sr-Cyrl-RS"/>
        </w:rPr>
        <w:t xml:space="preserve"> </w:t>
      </w:r>
      <w:bookmarkEnd w:id="16"/>
    </w:p>
    <w:p w:rsidR="00550C1A" w:rsidRPr="00550C1A" w:rsidRDefault="00550C1A" w:rsidP="00550C1A">
      <w:pPr>
        <w:spacing w:before="0" w:after="0"/>
        <w:ind w:left="425"/>
        <w:rPr>
          <w:rFonts w:eastAsia="Times New Roman" w:cs="Arial"/>
          <w:lang w:val="sr-Cyrl-RS"/>
        </w:rPr>
      </w:pPr>
      <w:r w:rsidRPr="00550C1A">
        <w:rPr>
          <w:rFonts w:eastAsia="Times New Roman" w:cs="Arial"/>
          <w:lang w:val="sr-Cyrl-RS"/>
        </w:rPr>
        <w:t>- Рок за извршење предметне услуге биће дефинисан у налогу за рад</w:t>
      </w:r>
      <w:r w:rsidRPr="00550C1A">
        <w:rPr>
          <w:rFonts w:eastAsia="Times New Roman" w:cs="Arial"/>
          <w:i/>
          <w:lang w:val="sr-Cyrl-CS"/>
        </w:rPr>
        <w:t xml:space="preserve">. </w:t>
      </w:r>
      <w:r w:rsidRPr="00550C1A">
        <w:rPr>
          <w:rFonts w:eastAsia="Times New Roman" w:cs="Arial"/>
          <w:lang w:val="sr-Cyrl-RS"/>
        </w:rPr>
        <w:t>Може се захтевати хитан почетак радова, а у року од максимално 24 часа.</w:t>
      </w:r>
    </w:p>
    <w:p w:rsidR="00550C1A" w:rsidRPr="00550C1A" w:rsidRDefault="00550C1A" w:rsidP="00550C1A">
      <w:pPr>
        <w:spacing w:before="0" w:after="0"/>
        <w:ind w:left="425"/>
        <w:rPr>
          <w:rFonts w:eastAsia="Times New Roman" w:cs="Arial"/>
          <w:lang w:val="sr-Cyrl-RS"/>
        </w:rPr>
      </w:pPr>
      <w:r w:rsidRPr="00550C1A">
        <w:rPr>
          <w:rFonts w:cstheme="minorHAnsi"/>
          <w:lang w:val="sr-Cyrl-RS"/>
        </w:rPr>
        <w:t xml:space="preserve">- </w:t>
      </w:r>
      <w:r w:rsidRPr="00550C1A">
        <w:rPr>
          <w:rFonts w:cstheme="minorHAnsi"/>
          <w:lang w:val="sr-Latn-RS"/>
        </w:rPr>
        <w:t>По пријему налога за рад извођач је у обавези да достави потврду пријема налога за рад, потврда се доставља меилом на адресу наручиоца. Јави време изласка сервисне екипе, случају да</w:t>
      </w:r>
      <w:r w:rsidRPr="00550C1A">
        <w:rPr>
          <w:rFonts w:cstheme="minorHAnsi"/>
          <w:lang w:val="sr-Cyrl-RS"/>
        </w:rPr>
        <w:t xml:space="preserve"> извршилац услуге </w:t>
      </w:r>
      <w:r w:rsidRPr="00550C1A">
        <w:rPr>
          <w:rFonts w:cstheme="minorHAnsi"/>
          <w:lang w:val="sr-Latn-RS"/>
        </w:rPr>
        <w:t>не може да испуни захтеване рокове на отклањању квара дужан је да то изричито наведе у одговору и достави образложење евентуалних пролонгирања рокова</w:t>
      </w:r>
      <w:r w:rsidRPr="00550C1A">
        <w:rPr>
          <w:rFonts w:cstheme="minorHAnsi"/>
          <w:lang w:val="sr-Cyrl-RS"/>
        </w:rPr>
        <w:t>.</w:t>
      </w:r>
    </w:p>
    <w:p w:rsidR="00464416" w:rsidRPr="004807FC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7" w:name="_Toc493670565"/>
      <w:bookmarkStart w:id="18" w:name="_Toc208914518"/>
      <w:r w:rsidRPr="004472EF">
        <w:rPr>
          <w:rFonts w:cs="Arial"/>
          <w:lang w:val="sr-Cyrl-RS"/>
        </w:rPr>
        <w:t>ЗАХТЕВИ ЗА КВАЛИТЕТ УСЛУГЕ И НАЧИН КОНТРОЛЕ КВАЛИТЕТА</w:t>
      </w:r>
      <w:bookmarkEnd w:id="17"/>
      <w:r>
        <w:rPr>
          <w:rFonts w:cs="Arial"/>
          <w:lang w:val="sr-Cyrl-RS"/>
        </w:rPr>
        <w:t xml:space="preserve"> </w:t>
      </w:r>
      <w:bookmarkEnd w:id="18"/>
    </w:p>
    <w:p w:rsidR="00464416" w:rsidRPr="00046BCA" w:rsidRDefault="00645691" w:rsidP="00645691">
      <w:pPr>
        <w:ind w:firstLine="425"/>
        <w:rPr>
          <w:rFonts w:eastAsia="Times New Roman" w:cs="Arial"/>
          <w:i/>
          <w:lang w:val="sr-Cyrl-CS"/>
        </w:rPr>
      </w:pPr>
      <w:r>
        <w:rPr>
          <w:rFonts w:eastAsiaTheme="majorEastAsia" w:cs="Arial"/>
          <w:bCs/>
          <w:szCs w:val="28"/>
          <w:lang w:val="sr-Cyrl-RS"/>
        </w:rPr>
        <w:t>-</w:t>
      </w:r>
      <w:r>
        <w:rPr>
          <w:rFonts w:eastAsiaTheme="majorEastAsia" w:cs="Arial"/>
          <w:bCs/>
          <w:szCs w:val="28"/>
          <w:lang w:val="sr-Cyrl-RS"/>
        </w:rPr>
        <w:tab/>
      </w:r>
      <w:r w:rsidR="0052628A" w:rsidRPr="00302A7F">
        <w:rPr>
          <w:rFonts w:eastAsiaTheme="majorEastAsia" w:cs="Arial"/>
          <w:bCs/>
          <w:szCs w:val="28"/>
          <w:lang w:val="sr-Cyrl-RS"/>
        </w:rPr>
        <w:t>Контрола квалитета извршене услуге се врши интерно након извршених радова, а од стране стручног лица за надзор – технолога за одржавање машинских делова и</w:t>
      </w:r>
      <w:r w:rsidR="0052628A">
        <w:rPr>
          <w:rFonts w:eastAsiaTheme="majorEastAsia" w:cs="Arial"/>
          <w:bCs/>
          <w:szCs w:val="28"/>
          <w:lang w:val="sr-Cyrl-RS"/>
        </w:rPr>
        <w:t xml:space="preserve"> опреме</w:t>
      </w:r>
      <w:r w:rsidR="005B4A3E">
        <w:rPr>
          <w:rFonts w:eastAsiaTheme="majorEastAsia" w:cs="Arial"/>
          <w:bCs/>
          <w:szCs w:val="28"/>
          <w:lang w:val="sr-Cyrl-RS"/>
        </w:rPr>
        <w:t>,</w:t>
      </w:r>
      <w:r w:rsidR="0052628A">
        <w:rPr>
          <w:rFonts w:eastAsiaTheme="majorEastAsia" w:cs="Arial"/>
          <w:bCs/>
          <w:szCs w:val="28"/>
          <w:lang w:val="sr-Cyrl-RS"/>
        </w:rPr>
        <w:t xml:space="preserve"> наручиоца. </w:t>
      </w:r>
      <w:r w:rsidR="0052628A" w:rsidRPr="00302A7F">
        <w:rPr>
          <w:rFonts w:eastAsiaTheme="majorEastAsia" w:cs="Arial"/>
          <w:bCs/>
          <w:szCs w:val="28"/>
          <w:lang w:val="sr-Cyrl-RS"/>
        </w:rPr>
        <w:t>Ако постоје замерке на квалитет уграђених делова и поправку</w:t>
      </w:r>
      <w:r>
        <w:rPr>
          <w:rFonts w:eastAsiaTheme="majorEastAsia" w:cs="Arial"/>
          <w:bCs/>
          <w:szCs w:val="28"/>
          <w:lang w:val="sr-Cyrl-RS"/>
        </w:rPr>
        <w:t>,</w:t>
      </w:r>
      <w:r w:rsidR="0052628A">
        <w:rPr>
          <w:rFonts w:eastAsiaTheme="majorEastAsia" w:cs="Arial"/>
          <w:bCs/>
          <w:szCs w:val="28"/>
          <w:lang w:val="sr-Cyrl-RS"/>
        </w:rPr>
        <w:t xml:space="preserve"> извршилац услуге је дужан </w:t>
      </w:r>
      <w:r w:rsidR="0052628A" w:rsidRPr="00302A7F">
        <w:rPr>
          <w:rFonts w:eastAsiaTheme="majorEastAsia" w:cs="Arial"/>
          <w:bCs/>
          <w:szCs w:val="28"/>
          <w:lang w:val="sr-Cyrl-RS"/>
        </w:rPr>
        <w:t>да замерке отклони у временском оквиру који договори са</w:t>
      </w:r>
      <w:r w:rsidR="0052628A">
        <w:rPr>
          <w:rFonts w:eastAsiaTheme="majorEastAsia" w:cs="Arial"/>
          <w:bCs/>
          <w:szCs w:val="28"/>
          <w:lang w:val="sr-Cyrl-RS"/>
        </w:rPr>
        <w:t xml:space="preserve"> </w:t>
      </w:r>
      <w:r w:rsidR="005B4A3E">
        <w:rPr>
          <w:rFonts w:eastAsiaTheme="majorEastAsia" w:cs="Arial"/>
          <w:bCs/>
          <w:szCs w:val="28"/>
          <w:lang w:val="sr-Cyrl-RS"/>
        </w:rPr>
        <w:t>нар</w:t>
      </w:r>
      <w:r w:rsidR="0052628A">
        <w:rPr>
          <w:rFonts w:eastAsiaTheme="majorEastAsia" w:cs="Arial"/>
          <w:bCs/>
          <w:szCs w:val="28"/>
          <w:lang w:val="sr-Cyrl-RS"/>
        </w:rPr>
        <w:t>учиоцем услуге.</w:t>
      </w:r>
    </w:p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19" w:name="_Toc493670566"/>
      <w:bookmarkStart w:id="20" w:name="_Toc208914519"/>
      <w:r w:rsidRPr="00046BCA">
        <w:rPr>
          <w:rFonts w:cs="Arial"/>
          <w:lang w:val="sr-Cyrl-RS"/>
        </w:rPr>
        <w:t>ИЗВЕШТАВАЊЕ</w:t>
      </w:r>
      <w:bookmarkEnd w:id="19"/>
      <w:r w:rsidRPr="00046BCA">
        <w:rPr>
          <w:rFonts w:cs="Arial"/>
          <w:lang w:val="sr-Cyrl-RS"/>
        </w:rPr>
        <w:t xml:space="preserve"> </w:t>
      </w:r>
      <w:bookmarkEnd w:id="20"/>
    </w:p>
    <w:p w:rsidR="00645691" w:rsidRPr="00645691" w:rsidRDefault="00645691" w:rsidP="00645691">
      <w:pPr>
        <w:ind w:firstLine="288"/>
        <w:rPr>
          <w:lang w:val="sr-Cyrl-RS"/>
        </w:rPr>
      </w:pPr>
      <w:r>
        <w:rPr>
          <w:lang w:val="sr-Cyrl-RS"/>
        </w:rPr>
        <w:t xml:space="preserve">- </w:t>
      </w:r>
      <w:r>
        <w:rPr>
          <w:lang w:val="sr-Cyrl-RS"/>
        </w:rPr>
        <w:tab/>
      </w:r>
      <w:r w:rsidRPr="00645691">
        <w:rPr>
          <w:lang w:val="sr-Cyrl-RS"/>
        </w:rPr>
        <w:t>Извештавање се врши након извршене услуге, у виду тренутног извештаја у форми извршиоца.</w:t>
      </w:r>
      <w:r w:rsidRPr="00645691">
        <w:rPr>
          <w:lang w:val="sr-Latn-RS"/>
        </w:rPr>
        <w:t xml:space="preserve"> </w:t>
      </w:r>
      <w:r w:rsidRPr="00645691">
        <w:rPr>
          <w:lang w:val="sr-Cyrl-RS"/>
        </w:rPr>
        <w:t xml:space="preserve">Извештај мора имати таксативно наведене резервне делове који су замењени и опис радова, са извршеним нормативом. У прилог је потребно ставити техничку документацију у виду неопходних шема, а наведено се односи и на урађене измене у односу на оригиналне шеме. </w:t>
      </w:r>
    </w:p>
    <w:p w:rsidR="00645691" w:rsidRPr="00645691" w:rsidRDefault="00645691" w:rsidP="00645691">
      <w:pPr>
        <w:ind w:firstLine="288"/>
        <w:rPr>
          <w:lang w:val="sr-Cyrl-RS"/>
        </w:rPr>
      </w:pPr>
      <w:r>
        <w:rPr>
          <w:lang w:val="sr-Cyrl-RS"/>
        </w:rPr>
        <w:t xml:space="preserve">- </w:t>
      </w:r>
      <w:r>
        <w:rPr>
          <w:lang w:val="sr-Cyrl-RS"/>
        </w:rPr>
        <w:tab/>
      </w:r>
      <w:r w:rsidRPr="00645691">
        <w:rPr>
          <w:lang w:val="sr-Cyrl-RS"/>
        </w:rPr>
        <w:t>У колико се врши већи обим посла извршилац услуге мора доставити податак о динамици поправке и у току рада мора вршити обавештавање о поштовању динамике радова. О не планираним изменама у сервисирњу мора се обавештавати наручилац</w:t>
      </w:r>
      <w:r>
        <w:rPr>
          <w:lang w:val="sr-Cyrl-RS"/>
        </w:rPr>
        <w:t xml:space="preserve"> и тражити</w:t>
      </w:r>
      <w:r w:rsidR="006E3B5C">
        <w:rPr>
          <w:lang w:val="sr-Cyrl-RS"/>
        </w:rPr>
        <w:t xml:space="preserve"> одобрење за измене</w:t>
      </w:r>
      <w:r w:rsidRPr="00645691">
        <w:rPr>
          <w:lang w:val="sr-Cyrl-RS"/>
        </w:rPr>
        <w:t xml:space="preserve"> како би се избегли проблеми везани за дефинисану динамику.</w:t>
      </w:r>
    </w:p>
    <w:p w:rsidR="00E33FCB" w:rsidRPr="00046BCA" w:rsidRDefault="00E33FCB" w:rsidP="00645691">
      <w:pPr>
        <w:spacing w:before="0" w:after="0"/>
        <w:ind w:firstLine="288"/>
        <w:rPr>
          <w:rFonts w:cs="Arial"/>
          <w:i/>
          <w:iCs/>
          <w:szCs w:val="20"/>
          <w:lang w:val="sr-Cyrl-CS"/>
        </w:rPr>
      </w:pPr>
    </w:p>
    <w:p w:rsidR="00A715B3" w:rsidRPr="00046BCA" w:rsidRDefault="00763368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1" w:name="_Toc493670567"/>
      <w:bookmarkStart w:id="22" w:name="_Toc208914520"/>
      <w:r>
        <w:rPr>
          <w:rFonts w:cs="Arial"/>
          <w:lang w:val="sr-Cyrl-RS"/>
        </w:rPr>
        <w:t xml:space="preserve">ПРИЈЕМ </w:t>
      </w:r>
      <w:r w:rsidR="00464416" w:rsidRPr="004472EF">
        <w:rPr>
          <w:rFonts w:cs="Arial"/>
          <w:lang w:val="sr-Cyrl-RS"/>
        </w:rPr>
        <w:t>ИЗВРШЕНЕ УСЛУГЕ</w:t>
      </w:r>
      <w:bookmarkEnd w:id="21"/>
      <w:r w:rsidR="00A715B3">
        <w:rPr>
          <w:rFonts w:cs="Arial"/>
          <w:lang w:val="sr-Cyrl-RS"/>
        </w:rPr>
        <w:t xml:space="preserve"> </w:t>
      </w:r>
      <w:bookmarkEnd w:id="22"/>
    </w:p>
    <w:p w:rsidR="00464416" w:rsidRPr="00046BCA" w:rsidRDefault="00604734" w:rsidP="00464416">
      <w:pPr>
        <w:rPr>
          <w:rFonts w:eastAsia="Times New Roman" w:cs="Arial"/>
          <w:i/>
          <w:lang w:val="sr-Cyrl-CS"/>
        </w:rPr>
      </w:pPr>
      <w:r>
        <w:rPr>
          <w:rFonts w:eastAsia="Arial" w:cs="Arial"/>
          <w:lang w:val="ru-RU"/>
        </w:rPr>
        <w:t>Извршилац услуге н</w:t>
      </w:r>
      <w:r w:rsidR="00A93A29">
        <w:rPr>
          <w:rFonts w:eastAsia="Arial" w:cs="Arial"/>
          <w:lang w:val="ru-RU"/>
        </w:rPr>
        <w:t xml:space="preserve">акон </w:t>
      </w:r>
      <w:r w:rsidRPr="0029167A">
        <w:rPr>
          <w:rFonts w:eastAsia="Arial" w:cs="Arial"/>
          <w:lang w:val="ru-RU"/>
        </w:rPr>
        <w:t>завршених  радова  попуњава  записник  о  извршеној услузи</w:t>
      </w:r>
      <w:r>
        <w:rPr>
          <w:rFonts w:eastAsia="Arial" w:cs="Arial"/>
          <w:lang w:val="ru-RU"/>
        </w:rPr>
        <w:t>, дефектациону листу и сервисну књигу</w:t>
      </w:r>
      <w:r w:rsidR="00A93A29">
        <w:rPr>
          <w:rFonts w:eastAsia="Arial" w:cs="Arial"/>
          <w:lang w:val="ru-RU"/>
        </w:rPr>
        <w:t>, и доставља записник</w:t>
      </w:r>
      <w:r>
        <w:rPr>
          <w:rFonts w:eastAsia="Arial" w:cs="Arial"/>
          <w:lang w:val="ru-RU"/>
        </w:rPr>
        <w:t xml:space="preserve"> изврше</w:t>
      </w:r>
      <w:r w:rsidR="00A93A29">
        <w:rPr>
          <w:rFonts w:eastAsia="Arial" w:cs="Arial"/>
          <w:lang w:val="ru-RU"/>
        </w:rPr>
        <w:t>ној услузи и дефектациону листу</w:t>
      </w:r>
      <w:r w:rsidRPr="0029167A">
        <w:rPr>
          <w:rFonts w:eastAsia="Arial" w:cs="Arial"/>
          <w:lang w:val="ru-RU"/>
        </w:rPr>
        <w:t xml:space="preserve"> наручиоцу радова</w:t>
      </w:r>
      <w:r w:rsidR="00A93A29">
        <w:rPr>
          <w:rFonts w:eastAsia="Arial" w:cs="Arial"/>
          <w:lang w:val="ru-RU"/>
        </w:rPr>
        <w:t xml:space="preserve"> </w:t>
      </w:r>
      <w:r w:rsidR="00464416" w:rsidRPr="00046BCA">
        <w:rPr>
          <w:rFonts w:eastAsia="Times New Roman" w:cs="Arial"/>
          <w:i/>
          <w:lang w:val="sr-Cyrl-CS"/>
        </w:rPr>
        <w:t>.</w:t>
      </w:r>
      <w:r>
        <w:rPr>
          <w:rFonts w:eastAsia="Times New Roman" w:cs="Arial"/>
          <w:i/>
          <w:lang w:val="sr-Cyrl-CS"/>
        </w:rPr>
        <w:t xml:space="preserve"> </w:t>
      </w:r>
    </w:p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3" w:name="_Toc493670568"/>
      <w:bookmarkStart w:id="24" w:name="_Toc208914521"/>
      <w:r w:rsidRPr="00046BCA">
        <w:rPr>
          <w:rFonts w:cs="Arial"/>
          <w:lang w:val="sr-Cyrl-RS"/>
        </w:rPr>
        <w:t>ГАРАНТНИ РОК</w:t>
      </w:r>
      <w:bookmarkEnd w:id="23"/>
      <w:r w:rsidR="00A715B3" w:rsidRPr="00046BCA">
        <w:rPr>
          <w:rFonts w:cs="Arial"/>
          <w:lang w:val="sr-Cyrl-RS"/>
        </w:rPr>
        <w:t xml:space="preserve"> </w:t>
      </w:r>
      <w:bookmarkEnd w:id="24"/>
    </w:p>
    <w:p w:rsidR="008C01EB" w:rsidRDefault="008C01EB" w:rsidP="008C01EB">
      <w:pPr>
        <w:spacing w:before="0" w:after="0"/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 xml:space="preserve">- </w:t>
      </w:r>
      <w:r w:rsidRPr="00644082">
        <w:rPr>
          <w:rFonts w:eastAsia="Times New Roman" w:cs="Arial"/>
          <w:noProof/>
          <w:lang w:val="sr-Cyrl-RS"/>
        </w:rPr>
        <w:t>Захтевани гарантни рок за извршену услугу, који не може бити краћи од 6 месеца;</w:t>
      </w:r>
      <w:r>
        <w:rPr>
          <w:rFonts w:eastAsia="Times New Roman" w:cs="Arial"/>
          <w:noProof/>
          <w:lang w:val="sr-Cyrl-RS"/>
        </w:rPr>
        <w:t xml:space="preserve"> </w:t>
      </w:r>
    </w:p>
    <w:p w:rsidR="003D1DAA" w:rsidRPr="003D1DAA" w:rsidRDefault="003D1DAA" w:rsidP="008C01EB">
      <w:pPr>
        <w:spacing w:before="0" w:after="0"/>
        <w:rPr>
          <w:rFonts w:eastAsia="Times New Roman" w:cs="Arial"/>
          <w:noProof/>
          <w:lang w:val="sr-Latn-RS"/>
        </w:rPr>
      </w:pPr>
      <w:r>
        <w:rPr>
          <w:rFonts w:eastAsia="Times New Roman" w:cs="Arial"/>
          <w:noProof/>
          <w:lang w:val="sr-Latn-RS"/>
        </w:rPr>
        <w:t xml:space="preserve">- </w:t>
      </w:r>
      <w:r w:rsidRPr="00644082">
        <w:rPr>
          <w:rFonts w:eastAsia="Times New Roman" w:cs="Arial"/>
          <w:noProof/>
          <w:lang w:val="sr-Cyrl-RS"/>
        </w:rPr>
        <w:t xml:space="preserve">Захтевани гарантни рок за </w:t>
      </w:r>
      <w:r>
        <w:rPr>
          <w:rFonts w:eastAsia="Times New Roman" w:cs="Arial"/>
          <w:noProof/>
          <w:lang w:val="sr-Cyrl-RS"/>
        </w:rPr>
        <w:t>уграђене делове</w:t>
      </w:r>
      <w:r w:rsidRPr="00644082">
        <w:rPr>
          <w:rFonts w:eastAsia="Times New Roman" w:cs="Arial"/>
          <w:noProof/>
          <w:lang w:val="sr-Cyrl-RS"/>
        </w:rPr>
        <w:t>, који не може бити краћи од 6 месеца</w:t>
      </w:r>
    </w:p>
    <w:p w:rsidR="008C01EB" w:rsidRDefault="008C01EB" w:rsidP="008C01EB">
      <w:pPr>
        <w:spacing w:before="0" w:after="0"/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 xml:space="preserve">- Гарантни рок почиње </w:t>
      </w:r>
      <w:r w:rsidRPr="00644082">
        <w:rPr>
          <w:rFonts w:eastAsia="Times New Roman" w:cs="Arial"/>
          <w:noProof/>
          <w:lang w:val="sr-Cyrl-RS"/>
        </w:rPr>
        <w:t>од дана примопредаје и потписивањ</w:t>
      </w:r>
      <w:r>
        <w:rPr>
          <w:rFonts w:eastAsia="Times New Roman" w:cs="Arial"/>
          <w:noProof/>
          <w:lang w:val="sr-Cyrl-RS"/>
        </w:rPr>
        <w:t>а записника о извршеној услузи.</w:t>
      </w:r>
    </w:p>
    <w:p w:rsidR="003D1DAA" w:rsidRPr="001F0DF0" w:rsidRDefault="003D1DAA" w:rsidP="003D1DAA">
      <w:pPr>
        <w:spacing w:before="0" w:after="0"/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 xml:space="preserve">- </w:t>
      </w:r>
      <w:r w:rsidRPr="00644082">
        <w:rPr>
          <w:rFonts w:eastAsia="Times New Roman" w:cs="Arial"/>
          <w:noProof/>
          <w:lang w:val="sr-Cyrl-RS"/>
        </w:rPr>
        <w:t xml:space="preserve">Време одзива на рекламацију се договара са испоручиоцем услуге </w:t>
      </w:r>
      <w:r>
        <w:rPr>
          <w:rFonts w:eastAsia="Times New Roman" w:cs="Arial"/>
          <w:noProof/>
          <w:lang w:val="sr-Cyrl-RS"/>
        </w:rPr>
        <w:t>као и рокови отклањања рекламације. Договорени рокови се потврђују у писменој форми. Време одзива несме прелазити  1 радна дана.</w:t>
      </w:r>
    </w:p>
    <w:p w:rsidR="003D1DAA" w:rsidRPr="007E30D0" w:rsidRDefault="003D1DAA" w:rsidP="008C01EB">
      <w:pPr>
        <w:spacing w:before="0" w:after="0"/>
        <w:rPr>
          <w:rFonts w:eastAsia="Times New Roman" w:cs="Arial"/>
          <w:noProof/>
          <w:lang w:val="sr-Cyrl-RS"/>
        </w:rPr>
      </w:pPr>
    </w:p>
    <w:p w:rsidR="00471086" w:rsidRPr="00046BCA" w:rsidRDefault="00471086" w:rsidP="009D2CD9">
      <w:pPr>
        <w:rPr>
          <w:rFonts w:eastAsia="Times New Roman" w:cs="Arial"/>
          <w:i/>
          <w:noProof/>
          <w:lang w:val="sr-Cyrl-RS"/>
        </w:rPr>
      </w:pPr>
    </w:p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5" w:name="_Toc493670569"/>
      <w:bookmarkStart w:id="26" w:name="_Toc208914522"/>
      <w:r w:rsidRPr="004472EF">
        <w:rPr>
          <w:rFonts w:cs="Arial"/>
          <w:lang w:val="sr-Cyrl-RS"/>
        </w:rPr>
        <w:t>ТЕХНИЧКИ КВАЛИФИКАЦИОН</w:t>
      </w:r>
      <w:r w:rsidRPr="00046BCA">
        <w:rPr>
          <w:rFonts w:cs="Arial"/>
          <w:lang w:val="sr-Cyrl-RS"/>
        </w:rPr>
        <w:t>И КРИТЕРИЈУМИ</w:t>
      </w:r>
      <w:bookmarkEnd w:id="25"/>
      <w:r w:rsidR="00A715B3" w:rsidRPr="00046BCA">
        <w:rPr>
          <w:rFonts w:cs="Arial"/>
          <w:lang w:val="sr-Cyrl-RS"/>
        </w:rPr>
        <w:t xml:space="preserve"> </w:t>
      </w:r>
      <w:bookmarkEnd w:id="26"/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1007"/>
        <w:gridCol w:w="4743"/>
        <w:gridCol w:w="3850"/>
      </w:tblGrid>
      <w:tr w:rsidR="003D1DAA" w:rsidRPr="0086435E" w:rsidTr="00B251E8">
        <w:trPr>
          <w:trHeight w:val="244"/>
          <w:tblCellSpacing w:w="20" w:type="dxa"/>
        </w:trPr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3D1DAA" w:rsidRPr="0086435E" w:rsidRDefault="003D1DAA" w:rsidP="00B251E8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  <w:lang w:val="sr-Cyrl-RS"/>
              </w:rPr>
            </w:pPr>
            <w:r w:rsidRPr="0086435E">
              <w:rPr>
                <w:rFonts w:eastAsia="Times New Roman" w:cs="Arial"/>
                <w:b/>
                <w:color w:val="000000"/>
                <w:sz w:val="16"/>
                <w:szCs w:val="16"/>
                <w:lang w:val="sr-Cyrl-RS"/>
              </w:rPr>
              <w:t>Р.б.</w:t>
            </w:r>
          </w:p>
        </w:tc>
        <w:tc>
          <w:tcPr>
            <w:tcW w:w="46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3D1DAA" w:rsidRPr="0086435E" w:rsidRDefault="003D1DAA" w:rsidP="00B251E8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86435E">
              <w:rPr>
                <w:rFonts w:eastAsia="Times New Roman" w:cs="Arial"/>
                <w:b/>
                <w:noProof/>
                <w:sz w:val="16"/>
                <w:szCs w:val="16"/>
                <w:lang w:val="sr-Cyrl-RS"/>
              </w:rPr>
              <w:t>Технички квалификациони критеријуми (ТКК)</w:t>
            </w:r>
          </w:p>
        </w:tc>
        <w:tc>
          <w:tcPr>
            <w:tcW w:w="38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3D1DAA" w:rsidRPr="0086435E" w:rsidRDefault="003D1DAA" w:rsidP="00B251E8">
            <w:pPr>
              <w:spacing w:before="60" w:after="60"/>
              <w:jc w:val="center"/>
              <w:rPr>
                <w:rFonts w:eastAsia="Times New Roman" w:cs="Arial"/>
                <w:b/>
                <w:noProof/>
                <w:sz w:val="16"/>
                <w:szCs w:val="16"/>
                <w:lang w:val="sr-Cyrl-RS"/>
              </w:rPr>
            </w:pPr>
            <w:r w:rsidRPr="0086435E">
              <w:rPr>
                <w:rFonts w:eastAsia="Times New Roman" w:cs="Arial"/>
                <w:b/>
                <w:noProof/>
                <w:sz w:val="16"/>
                <w:szCs w:val="16"/>
                <w:lang w:val="sr-Cyrl-RS"/>
              </w:rPr>
              <w:t>Поткрепљујућа документација</w:t>
            </w:r>
          </w:p>
          <w:p w:rsidR="003D1DAA" w:rsidRPr="0086435E" w:rsidRDefault="003D1DAA" w:rsidP="00B251E8">
            <w:pPr>
              <w:spacing w:before="60" w:after="60"/>
              <w:jc w:val="center"/>
              <w:rPr>
                <w:rFonts w:eastAsia="Times New Roman" w:cs="Arial"/>
                <w:i/>
                <w:sz w:val="16"/>
                <w:szCs w:val="16"/>
                <w:lang w:val="ru-RU"/>
              </w:rPr>
            </w:pPr>
            <w:r w:rsidRPr="0086435E">
              <w:rPr>
                <w:rFonts w:eastAsia="Times New Roman" w:cs="Arial"/>
                <w:b/>
                <w:i/>
                <w:noProof/>
                <w:sz w:val="16"/>
                <w:szCs w:val="16"/>
                <w:lang w:val="sr-Cyrl-RS"/>
              </w:rPr>
              <w:t>(иста доказује испуњеност захтеваних ТКК)</w:t>
            </w:r>
          </w:p>
        </w:tc>
      </w:tr>
      <w:tr w:rsidR="003D1DAA" w:rsidRPr="001F0DF0" w:rsidTr="00B251E8">
        <w:trPr>
          <w:trHeight w:val="244"/>
          <w:tblCellSpacing w:w="20" w:type="dxa"/>
        </w:trPr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:rsidR="003D1DAA" w:rsidRPr="0086435E" w:rsidRDefault="003D1DAA" w:rsidP="00B251E8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  <w:r w:rsidRPr="0086435E"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46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3D1DAA" w:rsidRPr="0029167A" w:rsidRDefault="003D1DAA" w:rsidP="00B251E8">
            <w:pPr>
              <w:spacing w:after="0" w:line="220" w:lineRule="exact"/>
              <w:rPr>
                <w:rFonts w:eastAsia="Arial" w:cs="Arial"/>
                <w:sz w:val="16"/>
                <w:szCs w:val="16"/>
                <w:lang w:val="ru-RU"/>
              </w:rPr>
            </w:pPr>
            <w:r w:rsidRPr="0029167A">
              <w:rPr>
                <w:rFonts w:eastAsia="Arial" w:cs="Arial"/>
                <w:position w:val="4"/>
                <w:sz w:val="16"/>
                <w:szCs w:val="16"/>
                <w:lang w:val="ru-RU"/>
              </w:rPr>
              <w:t xml:space="preserve">Понуђач услуге је сертификован са стандардом </w:t>
            </w:r>
            <w:r>
              <w:rPr>
                <w:rFonts w:eastAsia="Arial" w:cs="Arial"/>
                <w:position w:val="4"/>
                <w:sz w:val="16"/>
                <w:szCs w:val="16"/>
              </w:rPr>
              <w:t>ISO</w:t>
            </w:r>
            <w:r w:rsidRPr="0029167A">
              <w:rPr>
                <w:rFonts w:eastAsia="Arial" w:cs="Arial"/>
                <w:position w:val="4"/>
                <w:sz w:val="16"/>
                <w:szCs w:val="16"/>
                <w:lang w:val="ru-RU"/>
              </w:rPr>
              <w:t xml:space="preserve"> Е</w:t>
            </w:r>
            <w:r>
              <w:rPr>
                <w:rFonts w:eastAsia="Arial" w:cs="Arial"/>
                <w:position w:val="4"/>
                <w:sz w:val="16"/>
                <w:szCs w:val="16"/>
              </w:rPr>
              <w:t>N</w:t>
            </w:r>
          </w:p>
          <w:p w:rsidR="003D1DAA" w:rsidRPr="001F0DF0" w:rsidRDefault="003D1DAA" w:rsidP="00B251E8">
            <w:pPr>
              <w:spacing w:after="0" w:line="120" w:lineRule="exact"/>
              <w:rPr>
                <w:rFonts w:eastAsia="Arial" w:cs="Arial"/>
                <w:sz w:val="16"/>
                <w:szCs w:val="16"/>
                <w:lang w:val="ru-RU"/>
              </w:rPr>
            </w:pPr>
            <w:r>
              <w:rPr>
                <w:rFonts w:eastAsia="Arial" w:cs="Arial"/>
                <w:position w:val="1"/>
                <w:sz w:val="16"/>
                <w:szCs w:val="16"/>
              </w:rPr>
              <w:t>SRPS</w:t>
            </w:r>
            <w:r w:rsidRPr="0029167A">
              <w:rPr>
                <w:rFonts w:eastAsia="Arial" w:cs="Arial"/>
                <w:position w:val="1"/>
                <w:sz w:val="16"/>
                <w:szCs w:val="16"/>
                <w:lang w:val="ru-RU"/>
              </w:rPr>
              <w:t xml:space="preserve"> 9001,14001,18001</w:t>
            </w:r>
          </w:p>
        </w:tc>
        <w:tc>
          <w:tcPr>
            <w:tcW w:w="38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3D1DAA" w:rsidRPr="00734DBA" w:rsidRDefault="003D1DAA" w:rsidP="00B251E8">
            <w:pPr>
              <w:spacing w:before="0" w:after="0" w:line="220" w:lineRule="exact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734DBA">
              <w:rPr>
                <w:rFonts w:eastAsia="Times New Roman" w:cs="Arial"/>
                <w:sz w:val="16"/>
                <w:szCs w:val="16"/>
                <w:lang w:val="sr-Cyrl-RS"/>
              </w:rPr>
              <w:t>Копија сертификата  ISO ЕN  SRPS</w:t>
            </w:r>
          </w:p>
          <w:p w:rsidR="003D1DAA" w:rsidRPr="001F0DF0" w:rsidRDefault="003D1DAA" w:rsidP="00B251E8">
            <w:pPr>
              <w:spacing w:before="0" w:after="0" w:line="220" w:lineRule="exact"/>
              <w:rPr>
                <w:rFonts w:eastAsia="Arial" w:cs="Arial"/>
                <w:sz w:val="16"/>
                <w:szCs w:val="16"/>
                <w:lang w:val="ru-RU"/>
              </w:rPr>
            </w:pPr>
            <w:r w:rsidRPr="00734DBA">
              <w:rPr>
                <w:rFonts w:eastAsia="Times New Roman" w:cs="Arial"/>
                <w:sz w:val="16"/>
                <w:szCs w:val="16"/>
                <w:lang w:val="sr-Cyrl-RS"/>
              </w:rPr>
              <w:t>9001,14001,18001</w:t>
            </w:r>
          </w:p>
        </w:tc>
      </w:tr>
      <w:tr w:rsidR="003D1DAA" w:rsidRPr="0086435E" w:rsidTr="00B251E8">
        <w:trPr>
          <w:trHeight w:val="244"/>
          <w:tblCellSpacing w:w="20" w:type="dxa"/>
        </w:trPr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3D1DAA" w:rsidRPr="0086435E" w:rsidRDefault="003D1DAA" w:rsidP="00B251E8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  <w:r w:rsidRPr="0086435E"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46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3D1DAA" w:rsidRPr="001F0DF0" w:rsidRDefault="003D1DAA" w:rsidP="00B251E8">
            <w:pPr>
              <w:spacing w:before="0"/>
              <w:rPr>
                <w:rFonts w:eastAsia="Arial" w:cs="Arial"/>
                <w:sz w:val="16"/>
                <w:szCs w:val="16"/>
                <w:lang w:val="ru-RU"/>
              </w:rPr>
            </w:pPr>
            <w:r w:rsidRPr="0029167A">
              <w:rPr>
                <w:rFonts w:eastAsia="Arial" w:cs="Arial"/>
                <w:sz w:val="16"/>
                <w:szCs w:val="16"/>
                <w:lang w:val="ru-RU"/>
              </w:rPr>
              <w:t xml:space="preserve">Понуђач  је регистрован за обављање услуге        сервисирања, одржавања и попраку  </w:t>
            </w:r>
            <w:r>
              <w:rPr>
                <w:rFonts w:eastAsia="Arial" w:cs="Arial"/>
                <w:sz w:val="16"/>
                <w:szCs w:val="16"/>
                <w:lang w:val="ru-RU"/>
              </w:rPr>
              <w:t>пећи за термичку обраду</w:t>
            </w:r>
          </w:p>
        </w:tc>
        <w:tc>
          <w:tcPr>
            <w:tcW w:w="38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3D1DAA" w:rsidRPr="0086435E" w:rsidRDefault="003D1DAA" w:rsidP="00B251E8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29167A">
              <w:rPr>
                <w:rFonts w:eastAsia="Arial" w:cs="Arial"/>
                <w:sz w:val="16"/>
                <w:szCs w:val="16"/>
                <w:lang w:val="ru-RU"/>
              </w:rPr>
              <w:t>Копија извода и АПР-а (агенције за привредне регистре)</w:t>
            </w:r>
          </w:p>
        </w:tc>
      </w:tr>
      <w:tr w:rsidR="003D1DAA" w:rsidRPr="0086435E" w:rsidTr="00B251E8">
        <w:trPr>
          <w:trHeight w:val="244"/>
          <w:tblCellSpacing w:w="20" w:type="dxa"/>
        </w:trPr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3D1DAA" w:rsidRPr="0086435E" w:rsidRDefault="003D1DAA" w:rsidP="00B251E8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  <w:r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3.</w:t>
            </w:r>
          </w:p>
        </w:tc>
        <w:tc>
          <w:tcPr>
            <w:tcW w:w="46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3D1DAA" w:rsidRPr="0086435E" w:rsidRDefault="003D1DAA" w:rsidP="00B251E8">
            <w:pPr>
              <w:spacing w:before="60" w:after="60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734DBA">
              <w:rPr>
                <w:rFonts w:eastAsia="Times New Roman" w:cs="Arial"/>
                <w:sz w:val="16"/>
                <w:szCs w:val="16"/>
                <w:lang w:val="sr-Cyrl-RS"/>
              </w:rPr>
              <w:t xml:space="preserve">Понуђач мора да поседује алате и уређаје (са важећим калибрационим уверењима,атесте) неопходне за сервис,одржавање поправку </w:t>
            </w:r>
            <w:r>
              <w:rPr>
                <w:rFonts w:eastAsia="Times New Roman" w:cs="Arial"/>
                <w:sz w:val="16"/>
                <w:szCs w:val="16"/>
                <w:lang w:val="sr-Cyrl-RS"/>
              </w:rPr>
              <w:t>пећи</w:t>
            </w:r>
          </w:p>
        </w:tc>
        <w:tc>
          <w:tcPr>
            <w:tcW w:w="38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3D1DAA" w:rsidRPr="00734DBA" w:rsidRDefault="003D1DAA" w:rsidP="00B251E8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</w:p>
          <w:p w:rsidR="003D1DAA" w:rsidRPr="00734DBA" w:rsidRDefault="003D1DAA" w:rsidP="00B251E8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</w:p>
          <w:p w:rsidR="003D1DAA" w:rsidRPr="0086435E" w:rsidRDefault="003D1DAA" w:rsidP="00B251E8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734DBA">
              <w:rPr>
                <w:rFonts w:eastAsia="Times New Roman" w:cs="Arial"/>
                <w:sz w:val="16"/>
                <w:szCs w:val="16"/>
                <w:lang w:val="sr-Cyrl-RS"/>
              </w:rPr>
              <w:t>Писана и оверена изјава</w:t>
            </w:r>
          </w:p>
        </w:tc>
      </w:tr>
      <w:tr w:rsidR="003D1DAA" w:rsidRPr="006569F3" w:rsidTr="00B251E8">
        <w:trPr>
          <w:trHeight w:val="244"/>
          <w:tblCellSpacing w:w="20" w:type="dxa"/>
        </w:trPr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3D1DAA" w:rsidRPr="0086435E" w:rsidRDefault="003D1DAA" w:rsidP="00B251E8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  <w:r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4.</w:t>
            </w:r>
          </w:p>
        </w:tc>
        <w:tc>
          <w:tcPr>
            <w:tcW w:w="467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3D1DAA" w:rsidRPr="0086435E" w:rsidRDefault="003D1DAA" w:rsidP="00B251E8">
            <w:pPr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734DBA">
              <w:rPr>
                <w:rFonts w:eastAsia="Times New Roman" w:cs="Arial"/>
                <w:sz w:val="16"/>
                <w:szCs w:val="16"/>
                <w:lang w:val="sr-Cyrl-RS"/>
              </w:rPr>
              <w:t xml:space="preserve">Понуђач се бави сервисирањем, одржавањем поправком, </w:t>
            </w:r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пећи за термичку обраду </w:t>
            </w:r>
            <w:r w:rsidRPr="00734DBA">
              <w:rPr>
                <w:rFonts w:eastAsia="Times New Roman" w:cs="Arial"/>
                <w:sz w:val="16"/>
                <w:szCs w:val="16"/>
                <w:lang w:val="sr-Cyrl-RS"/>
              </w:rPr>
              <w:t xml:space="preserve">минимум 5 год. у континуитету </w:t>
            </w:r>
          </w:p>
        </w:tc>
        <w:tc>
          <w:tcPr>
            <w:tcW w:w="381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3D1DAA" w:rsidRPr="00734DBA" w:rsidRDefault="003D1DAA" w:rsidP="00B251E8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</w:p>
          <w:p w:rsidR="003D1DAA" w:rsidRPr="00734DBA" w:rsidRDefault="003D1DAA" w:rsidP="00B251E8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</w:p>
          <w:p w:rsidR="003D1DAA" w:rsidRPr="006569F3" w:rsidRDefault="003D1DAA" w:rsidP="00B251E8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Latn-RS"/>
              </w:rPr>
            </w:pPr>
            <w:r w:rsidRPr="00734DBA">
              <w:rPr>
                <w:rFonts w:eastAsia="Times New Roman" w:cs="Arial"/>
                <w:sz w:val="16"/>
                <w:szCs w:val="16"/>
                <w:lang w:val="sr-Cyrl-RS"/>
              </w:rPr>
              <w:t>Писана и оверена изјава</w:t>
            </w:r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  <w:r w:rsidRPr="00734DBA">
              <w:rPr>
                <w:rFonts w:eastAsia="Times New Roman" w:cs="Arial"/>
                <w:sz w:val="16"/>
                <w:szCs w:val="16"/>
                <w:lang w:val="sr-Cyrl-RS"/>
              </w:rPr>
              <w:t>и доставити  референц листу</w:t>
            </w:r>
          </w:p>
        </w:tc>
      </w:tr>
    </w:tbl>
    <w:p w:rsidR="00464416" w:rsidRPr="00675D3A" w:rsidRDefault="00464416" w:rsidP="00464416">
      <w:pPr>
        <w:rPr>
          <w:rFonts w:eastAsia="Times New Roman" w:cs="Arial"/>
          <w:i/>
          <w:lang w:val="sr-Cyrl-CS"/>
        </w:rPr>
      </w:pPr>
    </w:p>
    <w:p w:rsidR="00464416" w:rsidRPr="00675D3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7" w:name="_Toc493670570"/>
      <w:r w:rsidRPr="00675D3A">
        <w:rPr>
          <w:rFonts w:cs="Arial"/>
          <w:lang w:val="sr-Cyrl-RS"/>
        </w:rPr>
        <w:t>ЦЕНА - ПРЕДМЕР МАТЕРИЈАЛА И РАДОВА</w:t>
      </w:r>
      <w:bookmarkEnd w:id="27"/>
      <w:r w:rsidR="00BB4547" w:rsidRPr="00675D3A">
        <w:rPr>
          <w:rFonts w:cs="Arial"/>
          <w:lang w:val="sr-Cyrl-RS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4"/>
        <w:gridCol w:w="1170"/>
        <w:gridCol w:w="1258"/>
        <w:gridCol w:w="1525"/>
        <w:gridCol w:w="706"/>
        <w:gridCol w:w="1694"/>
      </w:tblGrid>
      <w:tr w:rsidR="003D1DAA" w:rsidRPr="00E03D09" w:rsidTr="00B251E8">
        <w:trPr>
          <w:trHeight w:val="465"/>
        </w:trPr>
        <w:tc>
          <w:tcPr>
            <w:tcW w:w="10087" w:type="dxa"/>
            <w:gridSpan w:val="6"/>
            <w:shd w:val="clear" w:color="auto" w:fill="BFBFBF" w:themeFill="background1" w:themeFillShade="BF"/>
            <w:vAlign w:val="center"/>
          </w:tcPr>
          <w:p w:rsidR="003D1DAA" w:rsidRPr="00E03D09" w:rsidRDefault="003D1DAA" w:rsidP="00B251E8">
            <w:pPr>
              <w:contextualSpacing/>
              <w:rPr>
                <w:rFonts w:eastAsia="Times New Roman" w:cs="Arial"/>
                <w:b/>
                <w:sz w:val="20"/>
                <w:szCs w:val="20"/>
                <w:lang w:val="ru-RU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RS"/>
              </w:rPr>
              <w:t>ПРЕДМЕР МАТЕРИЈАЛА И РАДОВА</w:t>
            </w:r>
            <w:r w:rsidRPr="00E03D09">
              <w:rPr>
                <w:rFonts w:eastAsia="Times New Roman" w:cs="Arial"/>
                <w:b/>
                <w:sz w:val="20"/>
                <w:szCs w:val="20"/>
                <w:lang w:val="sr-Latn-RS"/>
              </w:rPr>
              <w:t xml:space="preserve"> / </w:t>
            </w:r>
            <w:r w:rsidRPr="00E03D09">
              <w:rPr>
                <w:rFonts w:eastAsia="Times New Roman" w:cs="Arial"/>
                <w:b/>
                <w:sz w:val="20"/>
                <w:szCs w:val="20"/>
                <w:lang w:val="sr-Cyrl-RS"/>
              </w:rPr>
              <w:t>СПЕЦИФИКАЦИЈА УСЛУГА</w:t>
            </w:r>
          </w:p>
        </w:tc>
      </w:tr>
      <w:tr w:rsidR="003D1DAA" w:rsidRPr="00E03D09" w:rsidTr="00B251E8">
        <w:trPr>
          <w:trHeight w:val="415"/>
        </w:trPr>
        <w:tc>
          <w:tcPr>
            <w:tcW w:w="3734" w:type="dxa"/>
            <w:shd w:val="clear" w:color="auto" w:fill="D9D9D9" w:themeFill="background1" w:themeFillShade="D9"/>
            <w:vAlign w:val="center"/>
          </w:tcPr>
          <w:p w:rsidR="003D1DAA" w:rsidRPr="00E03D09" w:rsidRDefault="003D1DAA" w:rsidP="00B251E8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3D1DAA" w:rsidRPr="00E03D09" w:rsidRDefault="003D1DAA" w:rsidP="00B251E8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258" w:type="dxa"/>
            <w:shd w:val="clear" w:color="auto" w:fill="D9D9D9" w:themeFill="background1" w:themeFillShade="D9"/>
            <w:vAlign w:val="center"/>
          </w:tcPr>
          <w:p w:rsidR="003D1DAA" w:rsidRPr="00E03D09" w:rsidRDefault="003D1DAA" w:rsidP="00B251E8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:rsidR="003D1DAA" w:rsidRPr="00E03D09" w:rsidRDefault="003D1DAA" w:rsidP="00B251E8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2400" w:type="dxa"/>
            <w:gridSpan w:val="2"/>
            <w:shd w:val="clear" w:color="auto" w:fill="D9D9D9" w:themeFill="background1" w:themeFillShade="D9"/>
            <w:vAlign w:val="center"/>
          </w:tcPr>
          <w:p w:rsidR="003D1DAA" w:rsidRPr="00E03D09" w:rsidRDefault="003D1DAA" w:rsidP="00B251E8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</w:t>
            </w:r>
          </w:p>
        </w:tc>
      </w:tr>
      <w:tr w:rsidR="003D1DAA" w:rsidRPr="00936683" w:rsidTr="00B251E8">
        <w:trPr>
          <w:trHeight w:val="285"/>
        </w:trPr>
        <w:tc>
          <w:tcPr>
            <w:tcW w:w="3734" w:type="dxa"/>
            <w:vAlign w:val="center"/>
          </w:tcPr>
          <w:p w:rsidR="003D1DAA" w:rsidRPr="00936683" w:rsidRDefault="003D1DAA" w:rsidP="00B251E8">
            <w:pPr>
              <w:spacing w:line="276" w:lineRule="auto"/>
              <w:ind w:firstLine="425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>Рад сервисера пећи при поправци</w:t>
            </w:r>
          </w:p>
        </w:tc>
        <w:tc>
          <w:tcPr>
            <w:tcW w:w="1170" w:type="dxa"/>
            <w:vAlign w:val="center"/>
          </w:tcPr>
          <w:p w:rsidR="003D1DAA" w:rsidRPr="00936683" w:rsidRDefault="003D1DAA" w:rsidP="00B251E8">
            <w:pPr>
              <w:spacing w:beforeLines="60" w:before="144" w:afterLines="60" w:after="144"/>
              <w:jc w:val="center"/>
              <w:rPr>
                <w:rFonts w:eastAsia="Times New Roman" w:cs="Arial"/>
                <w:sz w:val="16"/>
                <w:szCs w:val="16"/>
                <w:lang w:val="sr-Cyrl-CS"/>
              </w:rPr>
            </w:pPr>
            <w:r w:rsidRPr="00936683">
              <w:rPr>
                <w:rFonts w:eastAsia="Times New Roman" w:cs="Arial"/>
                <w:sz w:val="16"/>
                <w:szCs w:val="16"/>
                <w:lang w:val="sr-Cyrl-CS"/>
              </w:rPr>
              <w:t>НЧ</w:t>
            </w:r>
          </w:p>
        </w:tc>
        <w:tc>
          <w:tcPr>
            <w:tcW w:w="1258" w:type="dxa"/>
            <w:vAlign w:val="center"/>
          </w:tcPr>
          <w:p w:rsidR="003D1DAA" w:rsidRPr="00936683" w:rsidRDefault="003D1DAA" w:rsidP="00B251E8">
            <w:pPr>
              <w:spacing w:beforeLines="60" w:before="144" w:afterLines="60" w:after="144"/>
              <w:jc w:val="center"/>
              <w:rPr>
                <w:rFonts w:eastAsia="Times New Roman" w:cs="Arial"/>
                <w:sz w:val="16"/>
                <w:szCs w:val="16"/>
                <w:lang w:val="sr-Cyrl-CS"/>
              </w:rPr>
            </w:pPr>
            <w:r w:rsidRPr="00936683">
              <w:rPr>
                <w:rFonts w:eastAsia="Times New Roman" w:cs="Arial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525" w:type="dxa"/>
            <w:vAlign w:val="center"/>
          </w:tcPr>
          <w:p w:rsidR="003D1DAA" w:rsidRPr="00936683" w:rsidRDefault="003D1DAA" w:rsidP="00B251E8">
            <w:pPr>
              <w:spacing w:beforeLines="60" w:before="144" w:afterLines="60" w:after="144"/>
              <w:jc w:val="center"/>
              <w:rPr>
                <w:rFonts w:eastAsia="Times New Roman" w:cs="Arial"/>
                <w:sz w:val="16"/>
                <w:szCs w:val="16"/>
                <w:lang w:val="sr-Cyrl-CS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3D1DAA" w:rsidRPr="00936683" w:rsidRDefault="003D1DAA" w:rsidP="00B251E8">
            <w:pPr>
              <w:spacing w:beforeLines="60" w:before="144" w:afterLines="60" w:after="144"/>
              <w:jc w:val="center"/>
              <w:rPr>
                <w:rFonts w:eastAsia="Times New Roman" w:cs="Arial"/>
                <w:sz w:val="16"/>
                <w:szCs w:val="16"/>
                <w:lang w:val="sr-Cyrl-CS"/>
              </w:rPr>
            </w:pPr>
          </w:p>
        </w:tc>
      </w:tr>
      <w:tr w:rsidR="003D1DAA" w:rsidRPr="00936683" w:rsidTr="00B251E8">
        <w:trPr>
          <w:trHeight w:val="285"/>
        </w:trPr>
        <w:tc>
          <w:tcPr>
            <w:tcW w:w="3734" w:type="dxa"/>
            <w:vAlign w:val="center"/>
          </w:tcPr>
          <w:p w:rsidR="003D1DAA" w:rsidRDefault="003D1DAA" w:rsidP="00B251E8">
            <w:pPr>
              <w:spacing w:line="276" w:lineRule="auto"/>
              <w:ind w:firstLine="425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>Рад сервисера на дефектажи пећи</w:t>
            </w:r>
          </w:p>
        </w:tc>
        <w:tc>
          <w:tcPr>
            <w:tcW w:w="1170" w:type="dxa"/>
            <w:vAlign w:val="center"/>
          </w:tcPr>
          <w:p w:rsidR="003D1DAA" w:rsidRPr="00936683" w:rsidRDefault="003D1DAA" w:rsidP="00B251E8">
            <w:pPr>
              <w:spacing w:beforeLines="60" w:before="144" w:afterLines="60" w:after="144"/>
              <w:jc w:val="center"/>
              <w:rPr>
                <w:rFonts w:eastAsia="Times New Roman" w:cs="Arial"/>
                <w:sz w:val="16"/>
                <w:szCs w:val="16"/>
                <w:lang w:val="sr-Cyrl-CS"/>
              </w:rPr>
            </w:pPr>
            <w:r w:rsidRPr="00936683">
              <w:rPr>
                <w:rFonts w:eastAsia="Times New Roman" w:cs="Arial"/>
                <w:sz w:val="16"/>
                <w:szCs w:val="16"/>
                <w:lang w:val="sr-Cyrl-CS"/>
              </w:rPr>
              <w:t>НЧ</w:t>
            </w:r>
          </w:p>
        </w:tc>
        <w:tc>
          <w:tcPr>
            <w:tcW w:w="1258" w:type="dxa"/>
            <w:vAlign w:val="center"/>
          </w:tcPr>
          <w:p w:rsidR="003D1DAA" w:rsidRPr="00936683" w:rsidRDefault="003D1DAA" w:rsidP="00B251E8">
            <w:pPr>
              <w:spacing w:beforeLines="60" w:before="144" w:afterLines="60" w:after="144"/>
              <w:jc w:val="center"/>
              <w:rPr>
                <w:rFonts w:eastAsia="Times New Roman" w:cs="Arial"/>
                <w:sz w:val="16"/>
                <w:szCs w:val="16"/>
                <w:lang w:val="sr-Cyrl-CS"/>
              </w:rPr>
            </w:pPr>
            <w:r w:rsidRPr="00936683">
              <w:rPr>
                <w:rFonts w:eastAsia="Times New Roman" w:cs="Arial"/>
                <w:sz w:val="16"/>
                <w:szCs w:val="16"/>
                <w:lang w:val="sr-Cyrl-CS"/>
              </w:rPr>
              <w:t>1</w:t>
            </w:r>
          </w:p>
        </w:tc>
        <w:tc>
          <w:tcPr>
            <w:tcW w:w="1525" w:type="dxa"/>
            <w:vAlign w:val="center"/>
          </w:tcPr>
          <w:p w:rsidR="003D1DAA" w:rsidRPr="00936683" w:rsidRDefault="003D1DAA" w:rsidP="00B251E8">
            <w:pPr>
              <w:spacing w:beforeLines="60" w:before="144" w:afterLines="60" w:after="144"/>
              <w:jc w:val="center"/>
              <w:rPr>
                <w:rFonts w:eastAsia="Times New Roman" w:cs="Arial"/>
                <w:sz w:val="16"/>
                <w:szCs w:val="16"/>
                <w:lang w:val="sr-Cyrl-CS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3D1DAA" w:rsidRPr="00936683" w:rsidRDefault="003D1DAA" w:rsidP="00B251E8">
            <w:pPr>
              <w:spacing w:beforeLines="60" w:before="144" w:afterLines="60" w:after="144"/>
              <w:jc w:val="center"/>
              <w:rPr>
                <w:rFonts w:eastAsia="Times New Roman" w:cs="Arial"/>
                <w:sz w:val="16"/>
                <w:szCs w:val="16"/>
                <w:lang w:val="sr-Cyrl-CS"/>
              </w:rPr>
            </w:pPr>
          </w:p>
        </w:tc>
      </w:tr>
      <w:tr w:rsidR="003D1DAA" w:rsidRPr="00936683" w:rsidTr="00B251E8">
        <w:trPr>
          <w:trHeight w:val="151"/>
        </w:trPr>
        <w:tc>
          <w:tcPr>
            <w:tcW w:w="3734" w:type="dxa"/>
            <w:vAlign w:val="center"/>
          </w:tcPr>
          <w:p w:rsidR="003D1DAA" w:rsidRPr="00936683" w:rsidRDefault="003D1DAA" w:rsidP="00B251E8">
            <w:pPr>
              <w:spacing w:beforeLines="60" w:before="144" w:afterLines="60" w:after="144"/>
              <w:jc w:val="center"/>
              <w:rPr>
                <w:rFonts w:eastAsia="Times New Roman" w:cs="Arial"/>
                <w:sz w:val="16"/>
                <w:szCs w:val="16"/>
                <w:lang w:val="sr-Cyrl-CS"/>
              </w:rPr>
            </w:pPr>
            <w:r w:rsidRPr="00936683">
              <w:rPr>
                <w:rFonts w:eastAsia="Times New Roman" w:cs="Arial"/>
                <w:sz w:val="16"/>
                <w:szCs w:val="16"/>
                <w:lang w:val="sr-Cyrl-RS"/>
              </w:rPr>
              <w:t>Излазак сервисног возила</w:t>
            </w:r>
          </w:p>
        </w:tc>
        <w:tc>
          <w:tcPr>
            <w:tcW w:w="1170" w:type="dxa"/>
            <w:vAlign w:val="center"/>
          </w:tcPr>
          <w:p w:rsidR="003D1DAA" w:rsidRPr="00936683" w:rsidRDefault="003D1DAA" w:rsidP="00B251E8">
            <w:pPr>
              <w:spacing w:beforeLines="60" w:before="144" w:afterLines="60" w:after="144"/>
              <w:jc w:val="center"/>
              <w:rPr>
                <w:rFonts w:eastAsia="Times New Roman" w:cs="Arial"/>
                <w:sz w:val="16"/>
                <w:szCs w:val="16"/>
                <w:lang w:val="sr-Cyrl-CS"/>
              </w:rPr>
            </w:pPr>
            <w:r w:rsidRPr="00936683">
              <w:rPr>
                <w:rFonts w:eastAsia="Times New Roman" w:cs="Arial"/>
                <w:sz w:val="16"/>
                <w:szCs w:val="16"/>
                <w:lang w:val="sr-Cyrl-CS"/>
              </w:rPr>
              <w:t>КМ/РСД</w:t>
            </w:r>
          </w:p>
        </w:tc>
        <w:tc>
          <w:tcPr>
            <w:tcW w:w="1258" w:type="dxa"/>
            <w:vAlign w:val="center"/>
          </w:tcPr>
          <w:p w:rsidR="003D1DAA" w:rsidRPr="00936683" w:rsidRDefault="003D1DAA" w:rsidP="00B251E8">
            <w:pPr>
              <w:spacing w:beforeLines="60" w:before="144" w:afterLines="60" w:after="144"/>
              <w:jc w:val="center"/>
              <w:rPr>
                <w:rFonts w:eastAsia="Times New Roman" w:cs="Arial"/>
                <w:sz w:val="16"/>
                <w:szCs w:val="16"/>
                <w:lang w:val="sr-Cyrl-CS"/>
              </w:rPr>
            </w:pPr>
            <w:r w:rsidRPr="00936683">
              <w:rPr>
                <w:rFonts w:eastAsia="Times New Roman" w:cs="Arial"/>
                <w:sz w:val="16"/>
                <w:szCs w:val="16"/>
                <w:lang w:val="sr-Latn-RS"/>
              </w:rPr>
              <w:t>1</w:t>
            </w:r>
          </w:p>
        </w:tc>
        <w:tc>
          <w:tcPr>
            <w:tcW w:w="1525" w:type="dxa"/>
            <w:vAlign w:val="center"/>
          </w:tcPr>
          <w:p w:rsidR="003D1DAA" w:rsidRPr="00936683" w:rsidRDefault="003D1DAA" w:rsidP="00B251E8">
            <w:pPr>
              <w:spacing w:beforeLines="60" w:before="144" w:afterLines="60" w:after="144"/>
              <w:jc w:val="center"/>
              <w:rPr>
                <w:rFonts w:eastAsia="Times New Roman" w:cs="Arial"/>
                <w:sz w:val="16"/>
                <w:szCs w:val="16"/>
                <w:lang w:val="sr-Cyrl-CS"/>
              </w:rPr>
            </w:pPr>
          </w:p>
        </w:tc>
        <w:tc>
          <w:tcPr>
            <w:tcW w:w="2400" w:type="dxa"/>
            <w:gridSpan w:val="2"/>
            <w:shd w:val="clear" w:color="auto" w:fill="auto"/>
            <w:vAlign w:val="center"/>
          </w:tcPr>
          <w:p w:rsidR="003D1DAA" w:rsidRPr="00936683" w:rsidRDefault="003D1DAA" w:rsidP="00B251E8">
            <w:pPr>
              <w:spacing w:beforeLines="60" w:before="144" w:afterLines="60" w:after="144"/>
              <w:jc w:val="center"/>
              <w:rPr>
                <w:rFonts w:eastAsia="Times New Roman" w:cs="Arial"/>
                <w:sz w:val="16"/>
                <w:szCs w:val="16"/>
                <w:lang w:val="sr-Cyrl-CS"/>
              </w:rPr>
            </w:pPr>
          </w:p>
        </w:tc>
      </w:tr>
      <w:tr w:rsidR="003D1DAA" w:rsidRPr="00E03D09" w:rsidTr="00B251E8">
        <w:trPr>
          <w:trHeight w:val="410"/>
        </w:trPr>
        <w:tc>
          <w:tcPr>
            <w:tcW w:w="8393" w:type="dxa"/>
            <w:gridSpan w:val="5"/>
            <w:shd w:val="clear" w:color="auto" w:fill="D9D9D9" w:themeFill="background1" w:themeFillShade="D9"/>
          </w:tcPr>
          <w:p w:rsidR="003D1DAA" w:rsidRPr="00E03D09" w:rsidRDefault="003D1DAA" w:rsidP="00B251E8">
            <w:pPr>
              <w:spacing w:beforeLines="60" w:before="144" w:afterLines="60" w:after="144"/>
              <w:jc w:val="right"/>
              <w:rPr>
                <w:rFonts w:eastAsia="Times New Roman" w:cs="Arial"/>
                <w:b/>
                <w:color w:val="1F497D"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Укупно: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D1DAA" w:rsidRPr="00E03D09" w:rsidRDefault="003D1DAA" w:rsidP="00B251E8">
            <w:pPr>
              <w:spacing w:beforeLines="60" w:before="144" w:afterLines="60" w:after="144"/>
              <w:ind w:left="720"/>
              <w:rPr>
                <w:rFonts w:eastAsia="Times New Roman" w:cs="Arial"/>
                <w:color w:val="1F497D"/>
                <w:sz w:val="20"/>
                <w:szCs w:val="20"/>
                <w:lang w:val="sr-Cyrl-CS"/>
              </w:rPr>
            </w:pPr>
          </w:p>
        </w:tc>
      </w:tr>
    </w:tbl>
    <w:p w:rsidR="004C2A5C" w:rsidRDefault="004C2A5C" w:rsidP="006B68CF">
      <w:pPr>
        <w:pStyle w:val="TOC1"/>
        <w:rPr>
          <w:lang w:val="sr-Latn-RS"/>
        </w:rPr>
      </w:pPr>
    </w:p>
    <w:p w:rsidR="006B68CF" w:rsidRDefault="006B68CF" w:rsidP="006B68CF">
      <w:pPr>
        <w:pStyle w:val="TOC1"/>
        <w:rPr>
          <w:lang w:val="sr-Latn-RS"/>
        </w:rPr>
      </w:pPr>
      <w:r>
        <w:rPr>
          <w:lang w:val="sr-Latn-RS"/>
        </w:rPr>
        <w:t>Списак резрвних делова за које треба дати цену:</w:t>
      </w:r>
    </w:p>
    <w:p w:rsidR="006B68CF" w:rsidRPr="007C3320" w:rsidRDefault="006B68CF" w:rsidP="006B68CF">
      <w:pPr>
        <w:rPr>
          <w:lang w:val="ru-RU"/>
        </w:rPr>
      </w:pPr>
    </w:p>
    <w:tbl>
      <w:tblPr>
        <w:tblW w:w="7311" w:type="dxa"/>
        <w:tblLook w:val="04A0" w:firstRow="1" w:lastRow="0" w:firstColumn="1" w:lastColumn="0" w:noHBand="0" w:noVBand="1"/>
      </w:tblPr>
      <w:tblGrid>
        <w:gridCol w:w="920"/>
        <w:gridCol w:w="3720"/>
        <w:gridCol w:w="1560"/>
        <w:gridCol w:w="1111"/>
      </w:tblGrid>
      <w:tr w:rsidR="006B68CF" w:rsidRPr="00D42126" w:rsidTr="00B251E8">
        <w:trPr>
          <w:trHeight w:val="90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center"/>
            <w:hideMark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Редни Број</w:t>
            </w:r>
          </w:p>
        </w:tc>
        <w:tc>
          <w:tcPr>
            <w:tcW w:w="3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6B68CF" w:rsidRPr="00D42126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Назив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Јединица мера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DBDB"/>
            <w:vAlign w:val="bottom"/>
            <w:hideMark/>
          </w:tcPr>
          <w:p w:rsidR="006B68CF" w:rsidRPr="00932639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количина</w:t>
            </w:r>
          </w:p>
        </w:tc>
      </w:tr>
      <w:tr w:rsidR="006B68CF" w:rsidRPr="00D42126" w:rsidTr="00B251E8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1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932639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 Грејач пећи </w:t>
            </w:r>
            <w:r>
              <w:rPr>
                <w:rFonts w:ascii="Calibri" w:eastAsia="Times New Roman" w:hAnsi="Calibri" w:cs="Calibri"/>
                <w:color w:val="000000"/>
                <w:lang w:val="sr-Cyrl-RS" w:eastAsia="sr-Latn-RS"/>
              </w:rPr>
              <w:t>Ø</w:t>
            </w: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28 – 1400 жица 3 мм 33 спирала/100 мм, дупло увијени крајеви (инсталисана снага пећи 30 </w:t>
            </w:r>
            <w:r>
              <w:rPr>
                <w:rFonts w:ascii="Calibri" w:eastAsia="Times New Roman" w:hAnsi="Calibri"/>
                <w:color w:val="000000"/>
                <w:lang w:val="sr-Latn-RS" w:eastAsia="sr-Latn-RS"/>
              </w:rPr>
              <w:t>kw)</w:t>
            </w: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 дужине 2*450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ком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D42126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 </w:t>
            </w: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2</w:t>
            </w:r>
          </w:p>
        </w:tc>
      </w:tr>
      <w:tr w:rsidR="006B68CF" w:rsidRPr="00D42126" w:rsidTr="00B251E8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2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8CF" w:rsidRPr="00932639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 Грејач пећи </w:t>
            </w:r>
            <w:r>
              <w:rPr>
                <w:rFonts w:ascii="Calibri" w:eastAsia="Times New Roman" w:hAnsi="Calibri" w:cs="Calibri"/>
                <w:color w:val="000000"/>
                <w:lang w:val="sr-Cyrl-RS" w:eastAsia="sr-Latn-RS"/>
              </w:rPr>
              <w:t>Ø</w:t>
            </w: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42 – 1520 жица 2,5 мм 25 спирала/100 мм, дупло увијени крајеви (инсталисана снага пећи 30 </w:t>
            </w:r>
            <w:r>
              <w:rPr>
                <w:rFonts w:ascii="Calibri" w:eastAsia="Times New Roman" w:hAnsi="Calibri"/>
                <w:color w:val="000000"/>
                <w:lang w:val="sr-Latn-RS" w:eastAsia="sr-Latn-RS"/>
              </w:rPr>
              <w:t>kw)</w:t>
            </w: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 дужине 2*450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ком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8CF" w:rsidRPr="005531A6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 </w:t>
            </w: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2</w:t>
            </w:r>
          </w:p>
        </w:tc>
      </w:tr>
      <w:tr w:rsidR="006B68CF" w:rsidRPr="00D42126" w:rsidTr="00B251E8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3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932639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Грејач пећи </w:t>
            </w:r>
            <w:r>
              <w:rPr>
                <w:rFonts w:ascii="Calibri" w:eastAsia="Times New Roman" w:hAnsi="Calibri" w:cs="Calibri"/>
                <w:color w:val="000000"/>
                <w:lang w:val="sr-Cyrl-RS" w:eastAsia="sr-Latn-RS"/>
              </w:rPr>
              <w:t>Ø</w:t>
            </w: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28– 1520 жица  3 мм 33 спирала/100 мм, дупло увијени крајеви (инсталисана снага пећи 30 </w:t>
            </w:r>
            <w:r>
              <w:rPr>
                <w:rFonts w:ascii="Calibri" w:eastAsia="Times New Roman" w:hAnsi="Calibri"/>
                <w:color w:val="000000"/>
                <w:lang w:val="sr-Latn-RS" w:eastAsia="sr-Latn-RS"/>
              </w:rPr>
              <w:t>kw)</w:t>
            </w: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 дужине 2*450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932639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ком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5531A6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 </w:t>
            </w: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2</w:t>
            </w:r>
          </w:p>
        </w:tc>
      </w:tr>
      <w:tr w:rsidR="006B68CF" w:rsidRPr="00D42126" w:rsidTr="00B251E8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4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Изолациони материјал пећи 1м2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м2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10</w:t>
            </w:r>
          </w:p>
        </w:tc>
      </w:tr>
      <w:tr w:rsidR="006B68CF" w:rsidRPr="00D42126" w:rsidTr="00B251E8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5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F81FE3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Шамотни сегмет </w:t>
            </w:r>
            <w:r>
              <w:rPr>
                <w:rFonts w:ascii="Calibri" w:eastAsia="Times New Roman" w:hAnsi="Calibri"/>
                <w:color w:val="000000"/>
                <w:lang w:val="sr-Latn-RS" w:eastAsia="sr-Latn-RS"/>
              </w:rPr>
              <w:t xml:space="preserve">L тип – </w:t>
            </w: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носач грејача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ком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5531A6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48</w:t>
            </w:r>
          </w:p>
        </w:tc>
      </w:tr>
      <w:tr w:rsidR="006B68CF" w:rsidRPr="00D42126" w:rsidTr="00B251E8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6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932639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Шамотни сегмент цевасти – носач грејача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ком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5531A6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2</w:t>
            </w:r>
          </w:p>
        </w:tc>
      </w:tr>
      <w:tr w:rsidR="006B68CF" w:rsidRPr="00D42126" w:rsidTr="00B251E8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7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F81FE3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Шамотни сегмент - носач цеви грејача</w:t>
            </w:r>
            <w:r>
              <w:rPr>
                <w:rFonts w:ascii="Calibri" w:eastAsia="Times New Roman" w:hAnsi="Calibri"/>
                <w:color w:val="000000"/>
                <w:lang w:val="sr-Latn-RS" w:eastAsia="sr-Latn-RS"/>
              </w:rPr>
              <w:t xml:space="preserve"> </w:t>
            </w: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два лежишта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ком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5531A6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2</w:t>
            </w:r>
          </w:p>
        </w:tc>
      </w:tr>
      <w:tr w:rsidR="006B68CF" w:rsidRPr="00D42126" w:rsidTr="00B251E8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8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F81FE3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Сајла </w:t>
            </w:r>
            <w:r>
              <w:rPr>
                <w:rFonts w:ascii="Calibri" w:eastAsia="Times New Roman" w:hAnsi="Calibri" w:cs="Calibri"/>
                <w:color w:val="000000"/>
                <w:lang w:val="sr-Cyrl-RS" w:eastAsia="sr-Latn-RS"/>
              </w:rPr>
              <w:t>Ø</w:t>
            </w: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 6 мм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F81FE3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5531A6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10</w:t>
            </w:r>
          </w:p>
        </w:tc>
      </w:tr>
      <w:tr w:rsidR="006B68CF" w:rsidRPr="00D42126" w:rsidTr="00B251E8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9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F81FE3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Рачунар регулације температуре </w:t>
            </w:r>
            <w:r>
              <w:rPr>
                <w:rFonts w:ascii="Calibri" w:eastAsia="Times New Roman" w:hAnsi="Calibri"/>
                <w:color w:val="000000"/>
                <w:lang w:val="sr-Latn-RS" w:eastAsia="sr-Latn-RS"/>
              </w:rPr>
              <w:t xml:space="preserve"> - термо регулатор XMTA 938 (908)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ком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F81FE3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Latn-RS" w:eastAsia="sr-Latn-RS"/>
              </w:rPr>
              <w:t>1</w:t>
            </w:r>
          </w:p>
        </w:tc>
      </w:tr>
      <w:tr w:rsidR="006B68CF" w:rsidRPr="00D42126" w:rsidTr="00B251E8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CF" w:rsidRPr="00F81FE3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10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7D3A90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 xml:space="preserve">Шамотна цигла стандардна </w:t>
            </w:r>
            <w:r>
              <w:rPr>
                <w:rFonts w:ascii="Calibri" w:eastAsia="Times New Roman" w:hAnsi="Calibri"/>
                <w:color w:val="000000"/>
                <w:lang w:val="sr-Latn-RS" w:eastAsia="sr-Latn-RS"/>
              </w:rPr>
              <w:t>25x12x6,5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 w:rsidRPr="00D42126">
              <w:rPr>
                <w:rFonts w:ascii="Calibri" w:eastAsia="Times New Roman" w:hAnsi="Calibri"/>
                <w:color w:val="000000"/>
                <w:lang w:val="sr-Latn-RS" w:eastAsia="sr-Latn-RS"/>
              </w:rPr>
              <w:t>ком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F81FE3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eastAsia="Times New Roman" w:hAnsi="Calibri"/>
                <w:color w:val="000000"/>
                <w:lang w:val="sr-Cyrl-RS" w:eastAsia="sr-Latn-RS"/>
              </w:rPr>
              <w:t>1</w:t>
            </w:r>
          </w:p>
        </w:tc>
      </w:tr>
      <w:tr w:rsidR="006B68CF" w:rsidRPr="00D42126" w:rsidTr="00B251E8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7D3A90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5531A6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</w:p>
        </w:tc>
      </w:tr>
      <w:tr w:rsidR="006B68CF" w:rsidRPr="00D42126" w:rsidTr="00B251E8">
        <w:trPr>
          <w:trHeight w:val="3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D42126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D42126" w:rsidRDefault="006B68CF" w:rsidP="00B251E8">
            <w:pPr>
              <w:spacing w:before="0" w:after="0"/>
              <w:jc w:val="center"/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68CF" w:rsidRPr="005531A6" w:rsidRDefault="006B68CF" w:rsidP="00B251E8">
            <w:pPr>
              <w:spacing w:before="0" w:after="0"/>
              <w:jc w:val="left"/>
              <w:rPr>
                <w:rFonts w:ascii="Calibri" w:eastAsia="Times New Roman" w:hAnsi="Calibri"/>
                <w:color w:val="000000"/>
                <w:lang w:val="sr-Cyrl-RS" w:eastAsia="sr-Latn-RS"/>
              </w:rPr>
            </w:pPr>
          </w:p>
        </w:tc>
      </w:tr>
    </w:tbl>
    <w:p w:rsidR="00AC47A0" w:rsidRPr="00046BCA" w:rsidRDefault="006B68CF" w:rsidP="008A16DC">
      <w:pPr>
        <w:autoSpaceDE w:val="0"/>
        <w:autoSpaceDN w:val="0"/>
        <w:rPr>
          <w:rFonts w:eastAsia="Times New Roman" w:cs="Arial"/>
          <w:i/>
          <w:noProof/>
          <w:lang w:val="sr-Cyrl-RS"/>
        </w:rPr>
      </w:pPr>
      <w:r w:rsidRPr="00212A6D">
        <w:rPr>
          <w:rFonts w:cs="Arial"/>
          <w:lang w:val="sr-Cyrl-RS"/>
        </w:rPr>
        <w:t xml:space="preserve">- </w:t>
      </w:r>
      <w:r w:rsidRPr="00596CC9">
        <w:rPr>
          <w:rFonts w:cs="Arial"/>
          <w:lang w:val="ru-RU"/>
        </w:rPr>
        <w:t>У случају да постоји потреба за неким резервним делом који се не налази на листи уговорених резервних делова, Извршилац је у могућности да, на основу сагласности Наручиоца, набави резервне делове за извршење сервисних активности према својим набавним улазним ценама, који ће се дефинисати у сервисном извештају, а улазне фактуре са набавним ценама приложити уз Записник о извршеној услузи</w:t>
      </w:r>
      <w:r w:rsidRPr="00212A6D">
        <w:rPr>
          <w:rFonts w:cs="Arial"/>
          <w:lang w:val="sr-Cyrl-RS"/>
        </w:rPr>
        <w:t>.</w:t>
      </w:r>
    </w:p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28" w:name="_Toc493670571"/>
      <w:bookmarkStart w:id="29" w:name="_Toc208914524"/>
      <w:r w:rsidRPr="00046BCA">
        <w:rPr>
          <w:rFonts w:cs="Arial"/>
          <w:lang w:val="sr-Cyrl-RS"/>
        </w:rPr>
        <w:t>HSE</w:t>
      </w:r>
      <w:bookmarkEnd w:id="28"/>
      <w:r w:rsidR="00A715B3" w:rsidRPr="00046BCA">
        <w:rPr>
          <w:rFonts w:cs="Arial"/>
          <w:lang w:val="sr-Cyrl-RS"/>
        </w:rPr>
        <w:t xml:space="preserve"> </w:t>
      </w:r>
      <w:bookmarkEnd w:id="29"/>
    </w:p>
    <w:p w:rsidR="00D97CB7" w:rsidRPr="00046BCA" w:rsidRDefault="00D97CB7" w:rsidP="008003C1">
      <w:pPr>
        <w:rPr>
          <w:rFonts w:eastAsia="Times New Roman" w:cs="Arial"/>
          <w:b/>
          <w:lang w:val="sr-Cyrl-CS"/>
        </w:rPr>
      </w:pPr>
      <w:r w:rsidRPr="00046BCA">
        <w:rPr>
          <w:rFonts w:eastAsia="Times New Roman" w:cs="Arial"/>
          <w:b/>
          <w:lang w:val="sr-Cyrl-CS"/>
        </w:rPr>
        <w:t>1</w:t>
      </w:r>
      <w:r w:rsidR="00DF1AA0">
        <w:rPr>
          <w:rFonts w:eastAsia="Times New Roman" w:cs="Arial"/>
          <w:b/>
          <w:lang w:val="sr-Cyrl-CS"/>
        </w:rPr>
        <w:t>4</w:t>
      </w:r>
      <w:r w:rsidRPr="00046BCA">
        <w:rPr>
          <w:rFonts w:eastAsia="Times New Roman" w:cs="Arial"/>
          <w:b/>
          <w:lang w:val="sr-Cyrl-CS"/>
        </w:rPr>
        <w:t xml:space="preserve">.1 Одређивање нивоа </w:t>
      </w:r>
      <w:r w:rsidR="004B00C3" w:rsidRPr="00046BCA">
        <w:rPr>
          <w:rFonts w:eastAsia="Times New Roman" w:cs="Arial"/>
          <w:b/>
          <w:lang w:val="sr-Cyrl-CS"/>
        </w:rPr>
        <w:t xml:space="preserve">HSE </w:t>
      </w:r>
      <w:r w:rsidRPr="00046BCA">
        <w:rPr>
          <w:rFonts w:eastAsia="Times New Roman" w:cs="Arial"/>
          <w:b/>
          <w:lang w:val="sr-Cyrl-CS"/>
        </w:rPr>
        <w:t>ризика</w:t>
      </w:r>
    </w:p>
    <w:p w:rsidR="00DF1AA0" w:rsidRPr="00675D3A" w:rsidRDefault="00DF1AA0" w:rsidP="00DF1AA0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</w:p>
    <w:tbl>
      <w:tblPr>
        <w:tblStyle w:val="TableGrid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2667"/>
        <w:gridCol w:w="2268"/>
        <w:gridCol w:w="2268"/>
        <w:gridCol w:w="1843"/>
      </w:tblGrid>
      <w:tr w:rsidR="00DF1AA0" w:rsidRPr="008E2204" w:rsidTr="00B251E8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:rsidR="00DF1AA0" w:rsidRPr="0060612E" w:rsidRDefault="00DF1AA0" w:rsidP="00B251E8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Р. бр.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:rsidR="00DF1AA0" w:rsidRPr="0060612E" w:rsidRDefault="00DF1AA0" w:rsidP="00B251E8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Услуге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DF1AA0" w:rsidRPr="0060612E" w:rsidRDefault="00DF1AA0" w:rsidP="00B251E8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Код таксономије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DF1AA0" w:rsidRPr="0060612E" w:rsidRDefault="00DF1AA0" w:rsidP="00B251E8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RS" w:eastAsia="ru-RU"/>
              </w:rPr>
              <w:t xml:space="preserve">Опис </w:t>
            </w: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таксономије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DF1AA0" w:rsidRPr="0060612E" w:rsidRDefault="00DF1AA0" w:rsidP="00B251E8">
            <w:pPr>
              <w:spacing w:after="0"/>
              <w:contextualSpacing/>
              <w:jc w:val="center"/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Оцена ризика опасности</w:t>
            </w:r>
          </w:p>
          <w:p w:rsidR="00DF1AA0" w:rsidRPr="0060612E" w:rsidRDefault="00DF1AA0" w:rsidP="00B251E8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RS" w:eastAsia="ru-RU"/>
              </w:rPr>
            </w:pPr>
            <w:r w:rsidRPr="0060612E">
              <w:rPr>
                <w:rFonts w:cs="Arial"/>
                <w:b/>
                <w:bCs/>
                <w:sz w:val="20"/>
                <w:szCs w:val="16"/>
                <w:lang w:val="sr-Cyrl-RS" w:eastAsia="ru-RU"/>
              </w:rPr>
              <w:t>(Н, С, В)</w:t>
            </w:r>
          </w:p>
        </w:tc>
      </w:tr>
      <w:tr w:rsidR="00DF1AA0" w:rsidRPr="00CD5657" w:rsidTr="00B251E8">
        <w:trPr>
          <w:trHeight w:val="340"/>
          <w:jc w:val="center"/>
        </w:trPr>
        <w:tc>
          <w:tcPr>
            <w:tcW w:w="872" w:type="dxa"/>
            <w:vAlign w:val="center"/>
          </w:tcPr>
          <w:p w:rsidR="00DF1AA0" w:rsidRPr="0060612E" w:rsidRDefault="00DF1AA0" w:rsidP="00B251E8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2667" w:type="dxa"/>
            <w:vAlign w:val="center"/>
          </w:tcPr>
          <w:p w:rsidR="00DF1AA0" w:rsidRPr="007538CB" w:rsidRDefault="00DF1AA0" w:rsidP="00B251E8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 w:rsidRPr="00C912B1">
              <w:rPr>
                <w:rFonts w:cs="Arial"/>
                <w:sz w:val="20"/>
                <w:szCs w:val="16"/>
                <w:lang w:val="sr-Cyrl-RS" w:eastAsia="ru-RU"/>
              </w:rPr>
              <w:t>ИЗРАДА ПРОЦЕСНЕ ОПРЕМЕ И РЕЗЕР.ДЕЛОВА</w:t>
            </w:r>
          </w:p>
        </w:tc>
        <w:tc>
          <w:tcPr>
            <w:tcW w:w="2268" w:type="dxa"/>
            <w:vAlign w:val="center"/>
          </w:tcPr>
          <w:p w:rsidR="00DF1AA0" w:rsidRPr="0060612E" w:rsidRDefault="00DF1AA0" w:rsidP="00B251E8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D37272">
              <w:rPr>
                <w:rFonts w:cs="Arial"/>
                <w:sz w:val="20"/>
                <w:szCs w:val="16"/>
                <w:lang w:val="sr-Cyrl-BA" w:eastAsia="ru-RU"/>
              </w:rPr>
              <w:t>521</w:t>
            </w:r>
            <w:r>
              <w:rPr>
                <w:rFonts w:cs="Arial"/>
                <w:sz w:val="20"/>
                <w:szCs w:val="16"/>
                <w:lang w:val="sr-Cyrl-BA" w:eastAsia="ru-RU"/>
              </w:rPr>
              <w:t>020</w:t>
            </w:r>
          </w:p>
        </w:tc>
        <w:tc>
          <w:tcPr>
            <w:tcW w:w="2268" w:type="dxa"/>
            <w:vAlign w:val="center"/>
          </w:tcPr>
          <w:p w:rsidR="00DF1AA0" w:rsidRPr="0060612E" w:rsidRDefault="00DF1AA0" w:rsidP="00B251E8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C912B1">
              <w:rPr>
                <w:rFonts w:cs="Arial"/>
                <w:sz w:val="20"/>
                <w:szCs w:val="16"/>
                <w:lang w:val="sr-Cyrl-BA" w:eastAsia="ru-RU"/>
              </w:rPr>
              <w:t>Мас.и терм.обр. Мат.</w:t>
            </w:r>
          </w:p>
        </w:tc>
        <w:tc>
          <w:tcPr>
            <w:tcW w:w="1843" w:type="dxa"/>
            <w:vAlign w:val="center"/>
          </w:tcPr>
          <w:p w:rsidR="00DF1AA0" w:rsidRPr="0060612E" w:rsidRDefault="00DF1AA0" w:rsidP="00B251E8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rFonts w:cs="Arial"/>
                <w:sz w:val="20"/>
                <w:szCs w:val="16"/>
                <w:lang w:val="sr-Cyrl-BA" w:eastAsia="ru-RU"/>
              </w:rPr>
              <w:t>С</w:t>
            </w:r>
          </w:p>
        </w:tc>
      </w:tr>
    </w:tbl>
    <w:p w:rsidR="00DF1AA0" w:rsidRDefault="00DF1AA0" w:rsidP="00DF1AA0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</w:p>
    <w:p w:rsidR="00DF1AA0" w:rsidRDefault="00DF1AA0" w:rsidP="00DF1AA0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  <w:r>
        <w:rPr>
          <w:rFonts w:eastAsia="Times New Roman" w:cs="Arial"/>
          <w:i/>
          <w:sz w:val="20"/>
          <w:szCs w:val="20"/>
          <w:lang w:val="ru-RU"/>
        </w:rPr>
        <w:tab/>
        <w:t>Табела - Додатни услови за одређивање нивоа НЅЕ ризика уговорног документа</w:t>
      </w:r>
    </w:p>
    <w:tbl>
      <w:tblPr>
        <w:tblW w:w="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866"/>
        <w:gridCol w:w="3260"/>
        <w:gridCol w:w="1701"/>
        <w:gridCol w:w="1985"/>
        <w:gridCol w:w="2409"/>
      </w:tblGrid>
      <w:tr w:rsidR="00DF1AA0" w:rsidTr="00B251E8">
        <w:trPr>
          <w:trHeight w:val="300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Додатни услови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Оцена ризика опасности приликом уговарања сервисних услуга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ВИСОК</w:t>
            </w:r>
          </w:p>
          <w:p w:rsidR="00DF1AA0" w:rsidRDefault="00DF1AA0" w:rsidP="00B251E8">
            <w:pPr>
              <w:spacing w:before="60" w:after="60" w:line="276" w:lineRule="auto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ризик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УМЕРЕН</w:t>
            </w:r>
          </w:p>
          <w:p w:rsidR="00DF1AA0" w:rsidRDefault="00DF1AA0" w:rsidP="00B251E8">
            <w:pPr>
              <w:spacing w:before="60" w:after="60" w:line="276" w:lineRule="auto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ризик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НИЗАК</w:t>
            </w:r>
          </w:p>
          <w:p w:rsidR="00DF1AA0" w:rsidRDefault="00DF1AA0" w:rsidP="00B251E8">
            <w:pPr>
              <w:spacing w:before="60" w:after="60" w:line="276" w:lineRule="auto"/>
              <w:jc w:val="center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ризик</w:t>
            </w:r>
          </w:p>
        </w:tc>
      </w:tr>
      <w:tr w:rsidR="00DF1AA0" w:rsidTr="00B251E8">
        <w:trPr>
          <w:trHeight w:val="300"/>
        </w:trPr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*)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jc w:val="left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Број запослених/ангажованих по уговорном документу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0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&gt;50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&gt;50</w:t>
            </w:r>
          </w:p>
        </w:tc>
      </w:tr>
      <w:tr w:rsidR="00DF1AA0" w:rsidTr="00B251E8">
        <w:trPr>
          <w:trHeight w:val="300"/>
        </w:trPr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AA0" w:rsidRDefault="00DF1AA0" w:rsidP="00B251E8">
            <w:pPr>
              <w:spacing w:before="0" w:after="0" w:line="276" w:lineRule="auto"/>
              <w:jc w:val="left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AA0" w:rsidRDefault="00DF1AA0" w:rsidP="00B251E8">
            <w:pPr>
              <w:spacing w:before="0" w:after="0" w:line="276" w:lineRule="auto"/>
              <w:jc w:val="left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AA0" w:rsidRDefault="00DF1AA0" w:rsidP="00B251E8">
            <w:pPr>
              <w:spacing w:before="0" w:after="0" w:line="276" w:lineRule="auto"/>
              <w:jc w:val="left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&lt;=50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&lt;=50</w:t>
            </w:r>
          </w:p>
        </w:tc>
      </w:tr>
      <w:tr w:rsidR="00DF1AA0" w:rsidTr="00B251E8">
        <w:trPr>
          <w:trHeight w:val="300"/>
        </w:trPr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**)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jc w:val="left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Уговорено/ планирано трајање Уговорног документа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0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&gt;1 године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&gt;1 године</w:t>
            </w:r>
          </w:p>
        </w:tc>
      </w:tr>
      <w:tr w:rsidR="00DF1AA0" w:rsidTr="00B251E8">
        <w:trPr>
          <w:trHeight w:val="540"/>
        </w:trPr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AA0" w:rsidRDefault="00DF1AA0" w:rsidP="00B251E8">
            <w:pPr>
              <w:spacing w:before="0" w:after="0" w:line="276" w:lineRule="auto"/>
              <w:jc w:val="left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AA0" w:rsidRDefault="00DF1AA0" w:rsidP="00B251E8">
            <w:pPr>
              <w:spacing w:before="0" w:after="0" w:line="276" w:lineRule="auto"/>
              <w:jc w:val="left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AA0" w:rsidRDefault="00DF1AA0" w:rsidP="00B251E8">
            <w:pPr>
              <w:spacing w:before="0" w:after="0" w:line="276" w:lineRule="auto"/>
              <w:jc w:val="left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&lt;=1 година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Повремени радови</w:t>
            </w:r>
          </w:p>
        </w:tc>
      </w:tr>
      <w:tr w:rsidR="00DF1AA0" w:rsidTr="00B251E8">
        <w:trPr>
          <w:trHeight w:val="300"/>
        </w:trPr>
        <w:tc>
          <w:tcPr>
            <w:tcW w:w="8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***)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jc w:val="left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Вредност уговорног документа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00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&gt;500.000E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&gt;500.000E</w:t>
            </w:r>
          </w:p>
        </w:tc>
      </w:tr>
      <w:tr w:rsidR="00DF1AA0" w:rsidTr="00B251E8">
        <w:trPr>
          <w:trHeight w:val="300"/>
        </w:trPr>
        <w:tc>
          <w:tcPr>
            <w:tcW w:w="8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AA0" w:rsidRDefault="00DF1AA0" w:rsidP="00B251E8">
            <w:pPr>
              <w:spacing w:before="0" w:after="0" w:line="276" w:lineRule="auto"/>
              <w:jc w:val="left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AA0" w:rsidRDefault="00DF1AA0" w:rsidP="00B251E8">
            <w:pPr>
              <w:spacing w:before="0" w:after="0" w:line="276" w:lineRule="auto"/>
              <w:jc w:val="left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1AA0" w:rsidRDefault="00DF1AA0" w:rsidP="00B251E8">
            <w:pPr>
              <w:spacing w:before="0" w:after="0" w:line="276" w:lineRule="auto"/>
              <w:jc w:val="left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&lt;=500.000E</w:t>
            </w:r>
          </w:p>
        </w:tc>
        <w:tc>
          <w:tcPr>
            <w:tcW w:w="2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DF1AA0" w:rsidRDefault="00DF1AA0" w:rsidP="00B251E8">
            <w:pPr>
              <w:spacing w:before="60" w:after="60" w:line="276" w:lineRule="auto"/>
              <w:rPr>
                <w:rFonts w:eastAsia="Times New Roman" w:cs="Arial"/>
                <w:noProof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noProof/>
                <w:sz w:val="20"/>
                <w:szCs w:val="20"/>
                <w:lang w:val="sr-Cyrl-RS"/>
              </w:rPr>
              <w:t>&lt;=500.000E</w:t>
            </w:r>
          </w:p>
        </w:tc>
      </w:tr>
    </w:tbl>
    <w:p w:rsidR="00DF1AA0" w:rsidRDefault="00DF1AA0" w:rsidP="00DF1AA0">
      <w:pPr>
        <w:spacing w:before="0" w:after="200" w:line="276" w:lineRule="auto"/>
        <w:jc w:val="left"/>
        <w:rPr>
          <w:rFonts w:eastAsia="Times New Roman" w:cs="Arial"/>
          <w:b/>
          <w:lang w:val="sr-Cyrl-RS"/>
        </w:rPr>
      </w:pPr>
    </w:p>
    <w:p w:rsidR="00DF1AA0" w:rsidRPr="00DF1AA0" w:rsidRDefault="00DF1AA0" w:rsidP="00DF1AA0">
      <w:pPr>
        <w:spacing w:before="0" w:after="200" w:line="276" w:lineRule="auto"/>
        <w:jc w:val="left"/>
        <w:rPr>
          <w:rFonts w:eastAsia="Times New Roman" w:cs="Arial"/>
          <w:b/>
          <w:lang w:val="sr-Cyrl-RS"/>
        </w:rPr>
      </w:pPr>
      <w:r>
        <w:rPr>
          <w:rFonts w:eastAsia="Times New Roman" w:cs="Arial"/>
          <w:b/>
          <w:lang w:val="sr-Cyrl-RS"/>
        </w:rPr>
        <w:t xml:space="preserve">Коначни ниво ХСЕ ризика: </w:t>
      </w:r>
      <w:r w:rsidRPr="007538CB">
        <w:rPr>
          <w:rFonts w:eastAsia="Times New Roman" w:cs="Arial"/>
          <w:lang w:val="sr-Cyrl-RS"/>
        </w:rPr>
        <w:t>Средњ</w:t>
      </w:r>
      <w:r>
        <w:rPr>
          <w:rFonts w:eastAsia="Times New Roman" w:cs="Arial"/>
          <w:lang w:val="sr-Cyrl-RS"/>
        </w:rPr>
        <w:t>и ризик</w:t>
      </w:r>
      <w:r>
        <w:rPr>
          <w:rFonts w:eastAsia="Times New Roman" w:cs="Arial"/>
          <w:b/>
          <w:lang w:val="sr-Cyrl-RS"/>
        </w:rPr>
        <w:tab/>
      </w:r>
    </w:p>
    <w:p w:rsidR="004B00C3" w:rsidRPr="00046BCA" w:rsidRDefault="00C47ED0" w:rsidP="0086435E">
      <w:pPr>
        <w:spacing w:before="360"/>
        <w:rPr>
          <w:rFonts w:eastAsia="Times New Roman" w:cs="Arial"/>
          <w:b/>
          <w:lang w:val="sr-Cyrl-CS"/>
        </w:rPr>
      </w:pPr>
      <w:r w:rsidRPr="00046BCA">
        <w:rPr>
          <w:rFonts w:eastAsia="Times New Roman" w:cs="Arial"/>
          <w:b/>
          <w:lang w:val="sr-Cyrl-CS"/>
        </w:rPr>
        <w:t>1</w:t>
      </w:r>
      <w:r w:rsidR="00A86FEA">
        <w:rPr>
          <w:rFonts w:eastAsia="Times New Roman" w:cs="Arial"/>
          <w:b/>
          <w:lang w:val="sr-Latn-RS"/>
        </w:rPr>
        <w:t>4</w:t>
      </w:r>
      <w:r w:rsidRPr="00046BCA">
        <w:rPr>
          <w:rFonts w:eastAsia="Times New Roman" w:cs="Arial"/>
          <w:b/>
          <w:lang w:val="sr-Cyrl-CS"/>
        </w:rPr>
        <w:t xml:space="preserve">.2 </w:t>
      </w:r>
      <w:r w:rsidR="004B00C3" w:rsidRPr="00046BCA">
        <w:rPr>
          <w:rFonts w:eastAsia="Times New Roman" w:cs="Arial"/>
          <w:b/>
          <w:lang w:val="sr-Cyrl-CS"/>
        </w:rPr>
        <w:t>Одређивање одговорних лица у процесу „ Управљање извођач</w:t>
      </w:r>
      <w:r w:rsidR="0086435E">
        <w:rPr>
          <w:rFonts w:eastAsia="Times New Roman" w:cs="Arial"/>
          <w:b/>
          <w:lang w:val="sr-Cyrl-CS"/>
        </w:rPr>
        <w:t xml:space="preserve">има </w:t>
      </w:r>
      <w:r w:rsidR="004B00C3" w:rsidRPr="00046BCA">
        <w:rPr>
          <w:rFonts w:eastAsia="Times New Roman" w:cs="Arial"/>
          <w:b/>
          <w:lang w:val="sr-Cyrl-CS"/>
        </w:rPr>
        <w:t>“</w:t>
      </w:r>
    </w:p>
    <w:p w:rsidR="00A86FEA" w:rsidRPr="00B84AC8" w:rsidRDefault="00A86FEA" w:rsidP="00A86FEA">
      <w:pPr>
        <w:rPr>
          <w:rFonts w:eastAsia="Times New Roman" w:cs="Arial"/>
          <w:noProof/>
          <w:lang w:val="sr-Cyrl-RS"/>
        </w:rPr>
      </w:pPr>
      <w:r w:rsidRPr="00B84AC8">
        <w:rPr>
          <w:b/>
          <w:lang w:val="sr-Cyrl-RS"/>
        </w:rPr>
        <w:t>Једино одговорно лице (ЈОЛ)</w:t>
      </w:r>
      <w:r w:rsidRPr="00B84AC8">
        <w:rPr>
          <w:rFonts w:eastAsia="Times New Roman" w:cs="Arial"/>
          <w:noProof/>
          <w:lang w:val="sr-Cyrl-RS"/>
        </w:rPr>
        <w:t xml:space="preserve"> је:</w:t>
      </w:r>
      <w:r w:rsidRPr="00AB6AC9">
        <w:rPr>
          <w:rFonts w:eastAsia="Times New Roman" w:cs="Arial"/>
          <w:noProof/>
          <w:lang w:val="sr-Cyrl-RS"/>
        </w:rPr>
        <w:t xml:space="preserve"> </w:t>
      </w:r>
      <w:r>
        <w:rPr>
          <w:rFonts w:eastAsia="Times New Roman" w:cs="Arial"/>
          <w:noProof/>
          <w:lang w:val="sr-Cyrl-RS"/>
        </w:rPr>
        <w:t>Бојан Плавшић</w:t>
      </w:r>
      <w:r w:rsidRPr="00B84AC8">
        <w:rPr>
          <w:rFonts w:eastAsia="Times New Roman" w:cs="Arial"/>
          <w:noProof/>
          <w:lang w:val="sr-Cyrl-RS"/>
        </w:rPr>
        <w:t xml:space="preserve">, </w:t>
      </w:r>
      <w:r>
        <w:rPr>
          <w:rFonts w:eastAsia="Times New Roman" w:cs="Arial"/>
          <w:noProof/>
          <w:lang w:val="sr-Cyrl-RS"/>
        </w:rPr>
        <w:t>Водећи инжењер за машинску обраду</w:t>
      </w:r>
    </w:p>
    <w:p w:rsidR="00A86FEA" w:rsidRDefault="00A86FEA" w:rsidP="00A86FEA">
      <w:pPr>
        <w:rPr>
          <w:rFonts w:eastAsia="Times New Roman" w:cs="Arial"/>
          <w:noProof/>
          <w:lang w:val="sr-Cyrl-RS"/>
        </w:rPr>
      </w:pPr>
      <w:r w:rsidRPr="00B84AC8">
        <w:rPr>
          <w:b/>
          <w:lang w:val="sr-Cyrl-RS"/>
        </w:rPr>
        <w:t>Лице за координацију и контролу спровођења одредби Споразума</w:t>
      </w:r>
      <w:r w:rsidRPr="00B84AC8">
        <w:rPr>
          <w:rFonts w:eastAsia="Times New Roman" w:cs="Arial"/>
          <w:noProof/>
          <w:lang w:val="sr-Cyrl-RS"/>
        </w:rPr>
        <w:t xml:space="preserve"> о безбедности и здрављу на раду, заштити животне средине и заштити од пожара у Друштву, ТФУ – 214  уговорног документа (Лице за НЅЕ) је: </w:t>
      </w:r>
      <w:r>
        <w:rPr>
          <w:rFonts w:eastAsia="Times New Roman" w:cs="Arial"/>
          <w:noProof/>
          <w:lang w:val="sr-Cyrl-RS"/>
        </w:rPr>
        <w:t>Вера Ковачевић, експерт за BZR, ZOP</w:t>
      </w:r>
    </w:p>
    <w:p w:rsidR="00947FAC" w:rsidRPr="007234D5" w:rsidRDefault="00947FAC" w:rsidP="00311A60">
      <w:pPr>
        <w:rPr>
          <w:rFonts w:eastAsia="Times New Roman" w:cs="Arial"/>
          <w:i/>
          <w:noProof/>
          <w:lang w:val="ru-RU"/>
        </w:rPr>
      </w:pPr>
      <w:r w:rsidRPr="007234D5">
        <w:rPr>
          <w:rFonts w:cs="Arial"/>
          <w:i/>
          <w:lang w:val="ru-RU"/>
        </w:rPr>
        <w:t xml:space="preserve"> </w:t>
      </w:r>
    </w:p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0" w:name="_Toc493670572"/>
      <w:bookmarkStart w:id="31" w:name="_Toc208914525"/>
      <w:r w:rsidRPr="00046BCA">
        <w:rPr>
          <w:rFonts w:cs="Arial"/>
          <w:lang w:val="sr-Cyrl-RS"/>
        </w:rPr>
        <w:t>САГЛАСНОСТ НА ТЕХНИЧКИ ЗАДАТАК</w:t>
      </w:r>
      <w:bookmarkEnd w:id="30"/>
      <w:r w:rsidR="00A715B3" w:rsidRPr="00046BCA">
        <w:rPr>
          <w:rFonts w:cs="Arial"/>
          <w:lang w:val="sr-Cyrl-RS"/>
        </w:rPr>
        <w:t xml:space="preserve"> </w:t>
      </w:r>
      <w:bookmarkEnd w:id="31"/>
    </w:p>
    <w:p w:rsidR="00C5023A" w:rsidRPr="0092644B" w:rsidRDefault="00C5023A" w:rsidP="00464416">
      <w:pPr>
        <w:rPr>
          <w:rFonts w:eastAsia="Times New Roman" w:cs="Arial"/>
          <w:noProof/>
          <w:lang w:val="sr-Cyrl-RS"/>
        </w:rPr>
      </w:pPr>
      <w:r w:rsidRPr="0092644B">
        <w:rPr>
          <w:rFonts w:eastAsia="Times New Roman" w:cs="Arial"/>
          <w:noProof/>
          <w:lang w:val="sr-Cyrl-RS"/>
        </w:rPr>
        <w:t>Понуђач мора да достави Изјаву, потписану и оверену од стране овлашћеног лица, о сагласности са свим условима и захтевима који су дефинисани у предметном Техничком задатку и прилогу 3 НЅЕ Споразума: Захтеви према извођачу са аспекта НЅЕ.</w:t>
      </w:r>
    </w:p>
    <w:p w:rsidR="00464416" w:rsidRPr="00046BCA" w:rsidRDefault="00464416" w:rsidP="00763368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32" w:name="_Toc493670573"/>
      <w:bookmarkStart w:id="33" w:name="_Toc208914526"/>
      <w:r w:rsidRPr="00046BCA">
        <w:rPr>
          <w:rFonts w:cs="Arial"/>
          <w:lang w:val="sr-Cyrl-RS"/>
        </w:rPr>
        <w:t xml:space="preserve">ДОДАТНЕ НАПОМЕНЕ </w:t>
      </w:r>
      <w:bookmarkEnd w:id="32"/>
      <w:bookmarkEnd w:id="33"/>
    </w:p>
    <w:p w:rsidR="00464416" w:rsidRPr="00A86FEA" w:rsidRDefault="00A86FEA" w:rsidP="00464416">
      <w:pPr>
        <w:rPr>
          <w:rFonts w:eastAsia="Times New Roman" w:cs="Arial"/>
          <w:noProof/>
          <w:lang w:val="sr-Latn-RS"/>
        </w:rPr>
      </w:pPr>
      <w:bookmarkStart w:id="34" w:name="_Toc36560314"/>
      <w:r w:rsidRPr="00A86FEA">
        <w:rPr>
          <w:rFonts w:eastAsia="Times New Roman" w:cs="Arial"/>
          <w:noProof/>
          <w:lang w:val="sr-Cyrl-RS"/>
        </w:rPr>
        <w:t>Уколико Понуђач утврди да постоје недостаци у оквиру предметног Техничког задатка и остале тендерске документације, неопходно је да обавести контакт-особе које су наведене у Позиву за достављање понуда, пре истека рока за достављање понуда.</w:t>
      </w:r>
      <w:bookmarkEnd w:id="34"/>
    </w:p>
    <w:p w:rsidR="00716512" w:rsidRDefault="000A4AA6" w:rsidP="00716512">
      <w:pPr>
        <w:pStyle w:val="Heading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sr-Cyrl-RS"/>
        </w:rPr>
      </w:pPr>
      <w:bookmarkStart w:id="35" w:name="_Toc208914528"/>
      <w:r w:rsidRPr="009C5321">
        <w:rPr>
          <w:rFonts w:eastAsia="Times New Roman" w:cs="Arial"/>
          <w:i/>
          <w:noProof/>
          <w:lang w:val="sr-Cyrl-RS"/>
        </w:rPr>
        <w:t>УСАГЛАШИВАЧИ</w:t>
      </w:r>
      <w:r w:rsidR="008F57DE" w:rsidRPr="009C5321">
        <w:rPr>
          <w:rFonts w:eastAsia="Times New Roman" w:cs="Arial"/>
          <w:i/>
          <w:noProof/>
          <w:lang w:val="sr-Latn-RS"/>
        </w:rPr>
        <w:t xml:space="preserve"> </w:t>
      </w:r>
      <w:r w:rsidRPr="009C5321">
        <w:rPr>
          <w:rFonts w:eastAsia="Times New Roman" w:cs="Arial"/>
          <w:i/>
          <w:noProof/>
          <w:lang w:val="sr-Cyrl-RS"/>
        </w:rPr>
        <w:t xml:space="preserve">- </w:t>
      </w:r>
      <w:r w:rsidR="00716512">
        <w:rPr>
          <w:rFonts w:eastAsia="Times New Roman" w:cs="Arial"/>
          <w:i/>
          <w:noProof/>
          <w:lang w:val="sr-Latn-RS"/>
        </w:rPr>
        <w:t>DiNIS</w:t>
      </w:r>
      <w:r w:rsidR="00716512" w:rsidRPr="009C5321">
        <w:rPr>
          <w:rFonts w:eastAsia="Times New Roman" w:cs="Arial"/>
          <w:i/>
          <w:noProof/>
          <w:lang w:val="sr-Cyrl-RS"/>
        </w:rPr>
        <w:t xml:space="preserve"> </w:t>
      </w:r>
      <w:bookmarkEnd w:id="35"/>
    </w:p>
    <w:p w:rsidR="00716512" w:rsidRPr="000A0731" w:rsidRDefault="00716512" w:rsidP="000A0731">
      <w:pPr>
        <w:spacing w:before="0" w:after="60"/>
        <w:rPr>
          <w:rFonts w:eastAsia="Times New Roman" w:cs="Arial"/>
          <w:i/>
          <w:color w:val="00B050"/>
          <w:sz w:val="20"/>
          <w:szCs w:val="20"/>
          <w:lang w:val="ru-RU"/>
        </w:rPr>
      </w:pPr>
      <w:r w:rsidRPr="000A0731">
        <w:rPr>
          <w:rFonts w:eastAsia="Times New Roman" w:cs="Arial"/>
          <w:i/>
          <w:sz w:val="20"/>
          <w:szCs w:val="20"/>
          <w:lang w:val="ru-RU"/>
        </w:rPr>
        <w:t xml:space="preserve">Табела  – </w:t>
      </w:r>
      <w:r w:rsidRPr="00675D3A">
        <w:rPr>
          <w:rFonts w:eastAsia="Times New Roman" w:cs="Arial"/>
          <w:i/>
          <w:sz w:val="20"/>
          <w:szCs w:val="20"/>
          <w:lang w:val="ru-RU"/>
        </w:rPr>
        <w:t>Усаглашивачи техничког задатка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9C5321" w:rsidRPr="00716512" w:rsidTr="009C5321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Одговорна лица</w:t>
            </w:r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Име и презиме</w:t>
            </w:r>
          </w:p>
        </w:tc>
      </w:tr>
      <w:tr w:rsidR="009C5321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Аутор Техничког задатка: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9C5321" w:rsidRPr="000A0731" w:rsidRDefault="00A86FE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>Бојан Плавшић</w:t>
            </w:r>
          </w:p>
        </w:tc>
      </w:tr>
      <w:tr w:rsidR="009C5321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val="sr-Cyrl-RS"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>Руководилац пројекта: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9C5321" w:rsidRPr="000A0731" w:rsidRDefault="00A86FEA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>Бојан Плавшић</w:t>
            </w:r>
          </w:p>
        </w:tc>
      </w:tr>
      <w:tr w:rsidR="009C5321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  <w:lang w:eastAsia="sr-Latn-RS"/>
              </w:rPr>
            </w:pPr>
            <w:r w:rsidRPr="00716512">
              <w:rPr>
                <w:rFonts w:cs="Arial"/>
                <w:b/>
                <w:sz w:val="20"/>
                <w:szCs w:val="20"/>
                <w:lang w:val="sr-Cyrl-RS" w:eastAsia="sr-Latn-RS"/>
              </w:rPr>
              <w:t xml:space="preserve">Одговорно лице за </w:t>
            </w:r>
            <w:r w:rsidRPr="00716512">
              <w:rPr>
                <w:rFonts w:cs="Arial"/>
                <w:b/>
                <w:sz w:val="20"/>
                <w:szCs w:val="20"/>
                <w:lang w:eastAsia="sr-Latn-RS"/>
              </w:rPr>
              <w:t>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9C5321" w:rsidRPr="000A0731" w:rsidRDefault="00A86FEA" w:rsidP="00165B6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 w:eastAsia="sr-Latn-RS"/>
              </w:rPr>
            </w:pPr>
            <w:r>
              <w:rPr>
                <w:rFonts w:cs="Arial"/>
                <w:sz w:val="24"/>
                <w:szCs w:val="24"/>
                <w:lang w:val="sr-Cyrl-RS" w:eastAsia="sr-Latn-RS"/>
              </w:rPr>
              <w:t>Вера Ковачевић</w:t>
            </w:r>
          </w:p>
        </w:tc>
      </w:tr>
    </w:tbl>
    <w:p w:rsidR="00464416" w:rsidRPr="00046BCA" w:rsidRDefault="00464416" w:rsidP="00A86FEA">
      <w:pPr>
        <w:rPr>
          <w:rFonts w:cs="Arial"/>
          <w:lang w:val="sr-Cyrl-RS"/>
        </w:rPr>
      </w:pPr>
    </w:p>
    <w:sectPr w:rsidR="00464416" w:rsidRPr="00046BCA" w:rsidSect="00380895">
      <w:headerReference w:type="default" r:id="rId13"/>
      <w:footerReference w:type="default" r:id="rId14"/>
      <w:headerReference w:type="first" r:id="rId15"/>
      <w:footerReference w:type="first" r:id="rId16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44D" w:rsidRDefault="00C7344D" w:rsidP="00431654">
      <w:pPr>
        <w:spacing w:after="0"/>
      </w:pPr>
      <w:r>
        <w:separator/>
      </w:r>
    </w:p>
  </w:endnote>
  <w:endnote w:type="continuationSeparator" w:id="0">
    <w:p w:rsidR="00C7344D" w:rsidRDefault="00C7344D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44D" w:rsidRDefault="00C7344D" w:rsidP="00217689">
    <w:r w:rsidRPr="004319F7">
      <w:rPr>
        <w:sz w:val="20"/>
        <w:szCs w:val="20"/>
      </w:rPr>
      <w:t xml:space="preserve">SA-07.02.09-004, </w:t>
    </w:r>
    <w:r w:rsidRPr="009E0C98">
      <w:rPr>
        <w:color w:val="000000" w:themeColor="text1"/>
        <w:sz w:val="20"/>
        <w:szCs w:val="20"/>
      </w:rPr>
      <w:t>Верзија</w:t>
    </w:r>
    <w:r w:rsidRPr="009E0C98">
      <w:rPr>
        <w:color w:val="000000" w:themeColor="text1"/>
        <w:sz w:val="20"/>
        <w:szCs w:val="20"/>
        <w:lang w:val="sr-Cyrl-RS"/>
      </w:rPr>
      <w:t xml:space="preserve"> 14.0</w:t>
    </w:r>
    <w:r w:rsidRPr="009E0C98">
      <w:rPr>
        <w:color w:val="000000" w:themeColor="text1"/>
        <w:sz w:val="16"/>
        <w:szCs w:val="16"/>
        <w:lang w:val="sr-Cyrl-RS"/>
      </w:rPr>
      <w:t xml:space="preserve">  </w:t>
    </w:r>
    <w:r w:rsidRPr="009E0C98">
      <w:rPr>
        <w:rFonts w:eastAsia="Times New Roman"/>
        <w:color w:val="000000" w:themeColor="text1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sr-Latn-RS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E00A3">
      <w:rPr>
        <w:rFonts w:eastAsia="Times New Roman"/>
        <w:noProof/>
        <w:sz w:val="20"/>
        <w:szCs w:val="20"/>
        <w:lang w:val="ru-RU" w:eastAsia="ru-RU"/>
      </w:rPr>
      <w:t>6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oд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FE00A3">
      <w:rPr>
        <w:rFonts w:eastAsia="Times New Roman"/>
        <w:noProof/>
        <w:sz w:val="20"/>
        <w:szCs w:val="20"/>
        <w:lang w:val="ru-RU" w:eastAsia="ru-RU"/>
      </w:rPr>
      <w:t>6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44D" w:rsidRPr="00465ACD" w:rsidRDefault="00C7344D" w:rsidP="00465ACD">
    <w:pPr>
      <w:rPr>
        <w:sz w:val="16"/>
        <w:szCs w:val="16"/>
        <w:lang w:val="sr-Cyrl-RS"/>
      </w:rPr>
    </w:pPr>
    <w:r w:rsidRPr="00EB15D4">
      <w:rPr>
        <w:noProof/>
        <w:color w:val="808080" w:themeColor="background1" w:themeShade="80"/>
        <w:lang w:val="sr-Latn-RS" w:eastAsia="sr-Latn-RS"/>
      </w:rPr>
      <w:drawing>
        <wp:anchor distT="0" distB="0" distL="114300" distR="114300" simplePos="0" relativeHeight="251659264" behindDoc="1" locked="0" layoutInCell="1" allowOverlap="1" wp14:anchorId="6665145A" wp14:editId="7F3D737C">
          <wp:simplePos x="0" y="0"/>
          <wp:positionH relativeFrom="column">
            <wp:posOffset>-57150</wp:posOffset>
          </wp:positionH>
          <wp:positionV relativeFrom="paragraph">
            <wp:posOffset>-114300</wp:posOffset>
          </wp:positionV>
          <wp:extent cx="6489441" cy="180975"/>
          <wp:effectExtent l="0" t="0" r="6985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07" r="1726" b="62050"/>
                  <a:stretch/>
                </pic:blipFill>
                <pic:spPr bwMode="auto">
                  <a:xfrm>
                    <a:off x="0" y="0"/>
                    <a:ext cx="6489441" cy="180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65ACD">
      <w:rPr>
        <w:sz w:val="16"/>
        <w:szCs w:val="16"/>
      </w:rPr>
      <w:t xml:space="preserve">SA-07.02.09-004, </w:t>
    </w:r>
    <w:r w:rsidRPr="009E0C98">
      <w:rPr>
        <w:color w:val="000000" w:themeColor="text1"/>
        <w:sz w:val="16"/>
        <w:szCs w:val="16"/>
      </w:rPr>
      <w:t>Верзија</w:t>
    </w:r>
    <w:r w:rsidRPr="009E0C98">
      <w:rPr>
        <w:color w:val="000000" w:themeColor="text1"/>
        <w:sz w:val="16"/>
        <w:szCs w:val="16"/>
        <w:lang w:val="sr-Cyrl-RS"/>
      </w:rPr>
      <w:t xml:space="preserve"> 14.0</w:t>
    </w:r>
    <w:r w:rsidRPr="009E0C98">
      <w:rPr>
        <w:color w:val="000000" w:themeColor="text1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44D" w:rsidRDefault="00C7344D" w:rsidP="00431654">
      <w:pPr>
        <w:spacing w:after="0"/>
      </w:pPr>
      <w:r>
        <w:separator/>
      </w:r>
    </w:p>
  </w:footnote>
  <w:footnote w:type="continuationSeparator" w:id="0">
    <w:p w:rsidR="00C7344D" w:rsidRDefault="00C7344D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44D" w:rsidRPr="000274E7" w:rsidRDefault="00C7344D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44D" w:rsidRPr="00EE720E" w:rsidRDefault="00C7344D" w:rsidP="008E7C4A">
    <w:pPr>
      <w:jc w:val="left"/>
      <w:rPr>
        <w:lang w:val="sr-Cyrl-RS"/>
      </w:rPr>
    </w:pPr>
    <w:r w:rsidRPr="008E7C4A">
      <w:rPr>
        <w:i/>
        <w:color w:val="808080" w:themeColor="background1" w:themeShade="80"/>
        <w:sz w:val="20"/>
        <w:szCs w:val="20"/>
        <w:lang w:val="sr-Cyrl-RS"/>
      </w:rPr>
      <w:t>Прилог 2</w:t>
    </w:r>
    <w:r>
      <w:rPr>
        <w:lang w:val="sr-Cyrl-RS"/>
      </w:rPr>
      <w:t xml:space="preserve"> </w:t>
    </w:r>
    <w:r w:rsidRPr="00D02517">
      <w:rPr>
        <w:i/>
        <w:color w:val="808080" w:themeColor="background1" w:themeShade="80"/>
        <w:sz w:val="20"/>
        <w:szCs w:val="20"/>
        <w:lang w:val="sr-Cyrl-RS"/>
      </w:rPr>
      <w:t xml:space="preserve">Стандарда </w:t>
    </w:r>
    <w:r w:rsidRPr="006F0DDA">
      <w:rPr>
        <w:i/>
        <w:color w:val="808080" w:themeColor="background1" w:themeShade="80"/>
        <w:sz w:val="20"/>
        <w:szCs w:val="20"/>
        <w:lang w:val="sr-Cyrl-RS"/>
      </w:rPr>
      <w:t>SD-07.02.09</w:t>
    </w:r>
    <w:r>
      <w:rPr>
        <w:i/>
        <w:color w:val="808080" w:themeColor="background1" w:themeShade="80"/>
        <w:sz w:val="20"/>
        <w:szCs w:val="20"/>
        <w:lang w:val="sr-Latn-RS"/>
      </w:rPr>
      <w:t xml:space="preserve"> </w:t>
    </w:r>
    <w:r w:rsidRPr="00D02517">
      <w:rPr>
        <w:i/>
        <w:color w:val="808080" w:themeColor="background1" w:themeShade="80"/>
        <w:sz w:val="20"/>
        <w:szCs w:val="20"/>
        <w:lang w:val="sr-Cyrl-RS"/>
      </w:rPr>
      <w:t xml:space="preserve">Набавка non-bulk, </w:t>
    </w:r>
    <w:r w:rsidRPr="008E081A">
      <w:rPr>
        <w:i/>
        <w:color w:val="808080" w:themeColor="background1" w:themeShade="80"/>
        <w:sz w:val="20"/>
        <w:szCs w:val="20"/>
        <w:lang w:val="sr-Cyrl-RS"/>
      </w:rPr>
      <w:t xml:space="preserve">Верзија </w:t>
    </w:r>
    <w:r w:rsidRPr="003C3BAB">
      <w:rPr>
        <w:i/>
        <w:color w:val="808080" w:themeColor="background1" w:themeShade="80"/>
        <w:sz w:val="20"/>
        <w:szCs w:val="20"/>
        <w:lang w:val="sr-Latn-RS"/>
      </w:rPr>
      <w:t>1</w:t>
    </w:r>
    <w:r>
      <w:rPr>
        <w:i/>
        <w:color w:val="808080" w:themeColor="background1" w:themeShade="80"/>
        <w:sz w:val="20"/>
        <w:szCs w:val="20"/>
        <w:lang w:val="sr-Latn-RS"/>
      </w:rPr>
      <w:t>7</w:t>
    </w:r>
    <w:r w:rsidRPr="008E081A">
      <w:rPr>
        <w:i/>
        <w:color w:val="808080" w:themeColor="background1" w:themeShade="80"/>
        <w:sz w:val="20"/>
        <w:szCs w:val="20"/>
        <w:lang w:val="sr-Cyrl-RS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C3047"/>
    <w:multiLevelType w:val="hybridMultilevel"/>
    <w:tmpl w:val="AD345650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E755B"/>
    <w:multiLevelType w:val="hybridMultilevel"/>
    <w:tmpl w:val="0F825334"/>
    <w:lvl w:ilvl="0" w:tplc="001A2D58"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A053F7F"/>
    <w:multiLevelType w:val="hybridMultilevel"/>
    <w:tmpl w:val="5068FEF2"/>
    <w:lvl w:ilvl="0" w:tplc="82B83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20"/>
  </w:num>
  <w:num w:numId="4">
    <w:abstractNumId w:val="11"/>
  </w:num>
  <w:num w:numId="5">
    <w:abstractNumId w:val="19"/>
  </w:num>
  <w:num w:numId="6">
    <w:abstractNumId w:val="16"/>
  </w:num>
  <w:num w:numId="7">
    <w:abstractNumId w:val="3"/>
  </w:num>
  <w:num w:numId="8">
    <w:abstractNumId w:val="4"/>
  </w:num>
  <w:num w:numId="9">
    <w:abstractNumId w:val="12"/>
  </w:num>
  <w:num w:numId="10">
    <w:abstractNumId w:val="18"/>
  </w:num>
  <w:num w:numId="11">
    <w:abstractNumId w:val="13"/>
  </w:num>
  <w:num w:numId="12">
    <w:abstractNumId w:val="15"/>
  </w:num>
  <w:num w:numId="13">
    <w:abstractNumId w:val="7"/>
  </w:num>
  <w:num w:numId="14">
    <w:abstractNumId w:val="2"/>
  </w:num>
  <w:num w:numId="15">
    <w:abstractNumId w:val="10"/>
  </w:num>
  <w:num w:numId="16">
    <w:abstractNumId w:val="0"/>
  </w:num>
  <w:num w:numId="17">
    <w:abstractNumId w:val="5"/>
  </w:num>
  <w:num w:numId="18">
    <w:abstractNumId w:val="14"/>
  </w:num>
  <w:num w:numId="19">
    <w:abstractNumId w:val="8"/>
  </w:num>
  <w:num w:numId="20">
    <w:abstractNumId w:val="17"/>
  </w:num>
  <w:num w:numId="21">
    <w:abstractNumId w:val="6"/>
  </w:num>
  <w:num w:numId="22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1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643"/>
    <w:rsid w:val="000046D7"/>
    <w:rsid w:val="0001221E"/>
    <w:rsid w:val="00021410"/>
    <w:rsid w:val="00026502"/>
    <w:rsid w:val="000274E7"/>
    <w:rsid w:val="00033AF3"/>
    <w:rsid w:val="000343BC"/>
    <w:rsid w:val="00040A7E"/>
    <w:rsid w:val="000447A9"/>
    <w:rsid w:val="00046BCA"/>
    <w:rsid w:val="0005024D"/>
    <w:rsid w:val="00053D3E"/>
    <w:rsid w:val="00060801"/>
    <w:rsid w:val="00066682"/>
    <w:rsid w:val="000775B6"/>
    <w:rsid w:val="00090C41"/>
    <w:rsid w:val="00091E1A"/>
    <w:rsid w:val="00095C92"/>
    <w:rsid w:val="000A0731"/>
    <w:rsid w:val="000A1BA2"/>
    <w:rsid w:val="000A42FA"/>
    <w:rsid w:val="000A4AA6"/>
    <w:rsid w:val="000A5B90"/>
    <w:rsid w:val="000C0974"/>
    <w:rsid w:val="000C3683"/>
    <w:rsid w:val="000D0AC2"/>
    <w:rsid w:val="000D10ED"/>
    <w:rsid w:val="000D3D28"/>
    <w:rsid w:val="000D60E9"/>
    <w:rsid w:val="000D7AA0"/>
    <w:rsid w:val="000E17EE"/>
    <w:rsid w:val="000E248E"/>
    <w:rsid w:val="000E34BC"/>
    <w:rsid w:val="000E5476"/>
    <w:rsid w:val="000E7475"/>
    <w:rsid w:val="000F04A5"/>
    <w:rsid w:val="000F5B4D"/>
    <w:rsid w:val="000F640A"/>
    <w:rsid w:val="00107EAE"/>
    <w:rsid w:val="00120CF8"/>
    <w:rsid w:val="00120EA8"/>
    <w:rsid w:val="00121F0A"/>
    <w:rsid w:val="00123051"/>
    <w:rsid w:val="00127B2C"/>
    <w:rsid w:val="0013563C"/>
    <w:rsid w:val="00145833"/>
    <w:rsid w:val="0014668F"/>
    <w:rsid w:val="00154F8E"/>
    <w:rsid w:val="00156DB8"/>
    <w:rsid w:val="001606EF"/>
    <w:rsid w:val="00160BDB"/>
    <w:rsid w:val="00162F30"/>
    <w:rsid w:val="00165B67"/>
    <w:rsid w:val="00172F90"/>
    <w:rsid w:val="00174795"/>
    <w:rsid w:val="00175FAC"/>
    <w:rsid w:val="00180CA4"/>
    <w:rsid w:val="00182B37"/>
    <w:rsid w:val="00187B54"/>
    <w:rsid w:val="00193510"/>
    <w:rsid w:val="001953D3"/>
    <w:rsid w:val="00196207"/>
    <w:rsid w:val="00197F80"/>
    <w:rsid w:val="001B0894"/>
    <w:rsid w:val="001B0CD7"/>
    <w:rsid w:val="001B33DD"/>
    <w:rsid w:val="001B3CCC"/>
    <w:rsid w:val="001B4ABA"/>
    <w:rsid w:val="001B5245"/>
    <w:rsid w:val="001C3956"/>
    <w:rsid w:val="001D42A9"/>
    <w:rsid w:val="001E0F23"/>
    <w:rsid w:val="00207BE3"/>
    <w:rsid w:val="00216812"/>
    <w:rsid w:val="00217689"/>
    <w:rsid w:val="00220A2C"/>
    <w:rsid w:val="002324D7"/>
    <w:rsid w:val="00232C9C"/>
    <w:rsid w:val="00233AC8"/>
    <w:rsid w:val="002364D2"/>
    <w:rsid w:val="00260FFE"/>
    <w:rsid w:val="002707F9"/>
    <w:rsid w:val="00281E0C"/>
    <w:rsid w:val="00282C02"/>
    <w:rsid w:val="00284F33"/>
    <w:rsid w:val="00292363"/>
    <w:rsid w:val="00294186"/>
    <w:rsid w:val="002B1043"/>
    <w:rsid w:val="002C600B"/>
    <w:rsid w:val="002D3198"/>
    <w:rsid w:val="002E504E"/>
    <w:rsid w:val="002E56BA"/>
    <w:rsid w:val="002E65E8"/>
    <w:rsid w:val="00301334"/>
    <w:rsid w:val="003017DB"/>
    <w:rsid w:val="0030614B"/>
    <w:rsid w:val="00311A60"/>
    <w:rsid w:val="00314F19"/>
    <w:rsid w:val="00325405"/>
    <w:rsid w:val="00335BF2"/>
    <w:rsid w:val="003506B7"/>
    <w:rsid w:val="00352A1A"/>
    <w:rsid w:val="00355A22"/>
    <w:rsid w:val="003616B1"/>
    <w:rsid w:val="00362C6F"/>
    <w:rsid w:val="00365515"/>
    <w:rsid w:val="00367856"/>
    <w:rsid w:val="00380895"/>
    <w:rsid w:val="0038280A"/>
    <w:rsid w:val="00383E3B"/>
    <w:rsid w:val="00391708"/>
    <w:rsid w:val="003A16AD"/>
    <w:rsid w:val="003A61CE"/>
    <w:rsid w:val="003A63FA"/>
    <w:rsid w:val="003B65C9"/>
    <w:rsid w:val="003C5248"/>
    <w:rsid w:val="003C75BA"/>
    <w:rsid w:val="003D1DAA"/>
    <w:rsid w:val="003D4D1D"/>
    <w:rsid w:val="003E2567"/>
    <w:rsid w:val="003E54AE"/>
    <w:rsid w:val="003E6C8D"/>
    <w:rsid w:val="003F044B"/>
    <w:rsid w:val="003F5244"/>
    <w:rsid w:val="003F6269"/>
    <w:rsid w:val="00404B3C"/>
    <w:rsid w:val="00410419"/>
    <w:rsid w:val="00423F3D"/>
    <w:rsid w:val="0042620E"/>
    <w:rsid w:val="00431654"/>
    <w:rsid w:val="004319F7"/>
    <w:rsid w:val="00436BF1"/>
    <w:rsid w:val="004406E5"/>
    <w:rsid w:val="004474AA"/>
    <w:rsid w:val="00447FC3"/>
    <w:rsid w:val="004521B2"/>
    <w:rsid w:val="004612B0"/>
    <w:rsid w:val="00462534"/>
    <w:rsid w:val="00464416"/>
    <w:rsid w:val="00465ACD"/>
    <w:rsid w:val="00471086"/>
    <w:rsid w:val="004730C6"/>
    <w:rsid w:val="004779BC"/>
    <w:rsid w:val="00477F7F"/>
    <w:rsid w:val="004807FC"/>
    <w:rsid w:val="004826E0"/>
    <w:rsid w:val="004966EE"/>
    <w:rsid w:val="004A0017"/>
    <w:rsid w:val="004B00C3"/>
    <w:rsid w:val="004B04DD"/>
    <w:rsid w:val="004C2A5C"/>
    <w:rsid w:val="004D3647"/>
    <w:rsid w:val="004D6921"/>
    <w:rsid w:val="004E42C9"/>
    <w:rsid w:val="004F1D48"/>
    <w:rsid w:val="004F453B"/>
    <w:rsid w:val="004F7F5B"/>
    <w:rsid w:val="00501FE6"/>
    <w:rsid w:val="00511162"/>
    <w:rsid w:val="00513591"/>
    <w:rsid w:val="005249CA"/>
    <w:rsid w:val="0052628A"/>
    <w:rsid w:val="0053204E"/>
    <w:rsid w:val="005354AB"/>
    <w:rsid w:val="00535FAF"/>
    <w:rsid w:val="00542432"/>
    <w:rsid w:val="00550C1A"/>
    <w:rsid w:val="00551847"/>
    <w:rsid w:val="00554ED7"/>
    <w:rsid w:val="005573D4"/>
    <w:rsid w:val="0056609E"/>
    <w:rsid w:val="00572608"/>
    <w:rsid w:val="0058102F"/>
    <w:rsid w:val="0058363B"/>
    <w:rsid w:val="005A2ADF"/>
    <w:rsid w:val="005A450B"/>
    <w:rsid w:val="005B4A3E"/>
    <w:rsid w:val="005B550E"/>
    <w:rsid w:val="005C7165"/>
    <w:rsid w:val="005D3AD5"/>
    <w:rsid w:val="005D551F"/>
    <w:rsid w:val="005D5764"/>
    <w:rsid w:val="005D5DE5"/>
    <w:rsid w:val="005F0BF4"/>
    <w:rsid w:val="005F1806"/>
    <w:rsid w:val="005F30DD"/>
    <w:rsid w:val="005F4FA4"/>
    <w:rsid w:val="005F4FC6"/>
    <w:rsid w:val="00604734"/>
    <w:rsid w:val="0060612E"/>
    <w:rsid w:val="00606398"/>
    <w:rsid w:val="00606F5C"/>
    <w:rsid w:val="00610069"/>
    <w:rsid w:val="00610776"/>
    <w:rsid w:val="00611948"/>
    <w:rsid w:val="00615CBB"/>
    <w:rsid w:val="006206DE"/>
    <w:rsid w:val="00622973"/>
    <w:rsid w:val="00632F49"/>
    <w:rsid w:val="00642DE4"/>
    <w:rsid w:val="006446DF"/>
    <w:rsid w:val="00645691"/>
    <w:rsid w:val="00646C2C"/>
    <w:rsid w:val="00647C1C"/>
    <w:rsid w:val="00654E41"/>
    <w:rsid w:val="00660109"/>
    <w:rsid w:val="006602C2"/>
    <w:rsid w:val="00664F0A"/>
    <w:rsid w:val="00675D3A"/>
    <w:rsid w:val="00692055"/>
    <w:rsid w:val="00696B9C"/>
    <w:rsid w:val="006A3BDC"/>
    <w:rsid w:val="006A5AE4"/>
    <w:rsid w:val="006A6AB7"/>
    <w:rsid w:val="006B68CF"/>
    <w:rsid w:val="006C2BE4"/>
    <w:rsid w:val="006C7D36"/>
    <w:rsid w:val="006D3F7C"/>
    <w:rsid w:val="006E2BF8"/>
    <w:rsid w:val="006E3B5C"/>
    <w:rsid w:val="006F0DDA"/>
    <w:rsid w:val="006F2362"/>
    <w:rsid w:val="006F599F"/>
    <w:rsid w:val="006F7491"/>
    <w:rsid w:val="00703615"/>
    <w:rsid w:val="00703C25"/>
    <w:rsid w:val="00706CEA"/>
    <w:rsid w:val="00716512"/>
    <w:rsid w:val="00716E5F"/>
    <w:rsid w:val="007234D5"/>
    <w:rsid w:val="007235D3"/>
    <w:rsid w:val="0072461D"/>
    <w:rsid w:val="00733644"/>
    <w:rsid w:val="007404ED"/>
    <w:rsid w:val="00743511"/>
    <w:rsid w:val="007442F0"/>
    <w:rsid w:val="00753D2B"/>
    <w:rsid w:val="007565EA"/>
    <w:rsid w:val="00763368"/>
    <w:rsid w:val="00774ACA"/>
    <w:rsid w:val="007754C9"/>
    <w:rsid w:val="0077774E"/>
    <w:rsid w:val="00780B77"/>
    <w:rsid w:val="00782D5E"/>
    <w:rsid w:val="00785257"/>
    <w:rsid w:val="007A2856"/>
    <w:rsid w:val="007A3197"/>
    <w:rsid w:val="007B4025"/>
    <w:rsid w:val="007B7E3B"/>
    <w:rsid w:val="007D55DD"/>
    <w:rsid w:val="007E0B90"/>
    <w:rsid w:val="007E0F1B"/>
    <w:rsid w:val="007E57ED"/>
    <w:rsid w:val="008003C1"/>
    <w:rsid w:val="00801E92"/>
    <w:rsid w:val="00810304"/>
    <w:rsid w:val="00813AC0"/>
    <w:rsid w:val="00823E29"/>
    <w:rsid w:val="008269C0"/>
    <w:rsid w:val="00830E5E"/>
    <w:rsid w:val="00856C96"/>
    <w:rsid w:val="0086062F"/>
    <w:rsid w:val="0086435E"/>
    <w:rsid w:val="008742AD"/>
    <w:rsid w:val="008760F9"/>
    <w:rsid w:val="00887906"/>
    <w:rsid w:val="008A026B"/>
    <w:rsid w:val="008A16DC"/>
    <w:rsid w:val="008A2935"/>
    <w:rsid w:val="008A32A1"/>
    <w:rsid w:val="008B5DA2"/>
    <w:rsid w:val="008C01EB"/>
    <w:rsid w:val="008C56CE"/>
    <w:rsid w:val="008D2C56"/>
    <w:rsid w:val="008D61D7"/>
    <w:rsid w:val="008D7300"/>
    <w:rsid w:val="008D7796"/>
    <w:rsid w:val="008E02AD"/>
    <w:rsid w:val="008E5853"/>
    <w:rsid w:val="008E7C4A"/>
    <w:rsid w:val="008F0284"/>
    <w:rsid w:val="008F57DE"/>
    <w:rsid w:val="0090362B"/>
    <w:rsid w:val="00903FDB"/>
    <w:rsid w:val="00914B4F"/>
    <w:rsid w:val="009216F1"/>
    <w:rsid w:val="0092644B"/>
    <w:rsid w:val="00935C7C"/>
    <w:rsid w:val="009401D5"/>
    <w:rsid w:val="00945F0C"/>
    <w:rsid w:val="0094658F"/>
    <w:rsid w:val="00947FAC"/>
    <w:rsid w:val="00951269"/>
    <w:rsid w:val="00951A04"/>
    <w:rsid w:val="00954450"/>
    <w:rsid w:val="00962BC2"/>
    <w:rsid w:val="00963FDA"/>
    <w:rsid w:val="00964F70"/>
    <w:rsid w:val="00965085"/>
    <w:rsid w:val="00973E5B"/>
    <w:rsid w:val="00977A51"/>
    <w:rsid w:val="0098218D"/>
    <w:rsid w:val="00986973"/>
    <w:rsid w:val="00995F31"/>
    <w:rsid w:val="00995FFD"/>
    <w:rsid w:val="009A32BB"/>
    <w:rsid w:val="009B361A"/>
    <w:rsid w:val="009B38AE"/>
    <w:rsid w:val="009B4483"/>
    <w:rsid w:val="009B7643"/>
    <w:rsid w:val="009B79B2"/>
    <w:rsid w:val="009C5321"/>
    <w:rsid w:val="009C6079"/>
    <w:rsid w:val="009D2460"/>
    <w:rsid w:val="009D27C0"/>
    <w:rsid w:val="009D2CD9"/>
    <w:rsid w:val="009D61E7"/>
    <w:rsid w:val="009D75EE"/>
    <w:rsid w:val="009E0C98"/>
    <w:rsid w:val="009E7DFB"/>
    <w:rsid w:val="009F7A80"/>
    <w:rsid w:val="00A1207E"/>
    <w:rsid w:val="00A27C81"/>
    <w:rsid w:val="00A329AD"/>
    <w:rsid w:val="00A34F62"/>
    <w:rsid w:val="00A3671E"/>
    <w:rsid w:val="00A42581"/>
    <w:rsid w:val="00A42F12"/>
    <w:rsid w:val="00A43A43"/>
    <w:rsid w:val="00A47FC5"/>
    <w:rsid w:val="00A5237C"/>
    <w:rsid w:val="00A60FFC"/>
    <w:rsid w:val="00A638D8"/>
    <w:rsid w:val="00A715B3"/>
    <w:rsid w:val="00A73FFE"/>
    <w:rsid w:val="00A741AC"/>
    <w:rsid w:val="00A74E62"/>
    <w:rsid w:val="00A75D38"/>
    <w:rsid w:val="00A777BA"/>
    <w:rsid w:val="00A82066"/>
    <w:rsid w:val="00A86264"/>
    <w:rsid w:val="00A86FEA"/>
    <w:rsid w:val="00A93A29"/>
    <w:rsid w:val="00A95CD7"/>
    <w:rsid w:val="00A97654"/>
    <w:rsid w:val="00AA408A"/>
    <w:rsid w:val="00AA4AC0"/>
    <w:rsid w:val="00AB66D2"/>
    <w:rsid w:val="00AB6EB0"/>
    <w:rsid w:val="00AC0361"/>
    <w:rsid w:val="00AC053B"/>
    <w:rsid w:val="00AC1A82"/>
    <w:rsid w:val="00AC461C"/>
    <w:rsid w:val="00AC47A0"/>
    <w:rsid w:val="00AC58E1"/>
    <w:rsid w:val="00AD18F4"/>
    <w:rsid w:val="00AE1F6B"/>
    <w:rsid w:val="00AE4120"/>
    <w:rsid w:val="00AE5331"/>
    <w:rsid w:val="00AE5CCF"/>
    <w:rsid w:val="00AF6233"/>
    <w:rsid w:val="00B21AEA"/>
    <w:rsid w:val="00B23B1D"/>
    <w:rsid w:val="00B27859"/>
    <w:rsid w:val="00B4168F"/>
    <w:rsid w:val="00B52178"/>
    <w:rsid w:val="00B526EE"/>
    <w:rsid w:val="00B61FC6"/>
    <w:rsid w:val="00B64764"/>
    <w:rsid w:val="00B658DD"/>
    <w:rsid w:val="00B75B4F"/>
    <w:rsid w:val="00B84657"/>
    <w:rsid w:val="00B84AC8"/>
    <w:rsid w:val="00B85193"/>
    <w:rsid w:val="00B95A24"/>
    <w:rsid w:val="00BA0591"/>
    <w:rsid w:val="00BB18DA"/>
    <w:rsid w:val="00BB4547"/>
    <w:rsid w:val="00BB7A26"/>
    <w:rsid w:val="00BD090C"/>
    <w:rsid w:val="00BD55DD"/>
    <w:rsid w:val="00BD7D69"/>
    <w:rsid w:val="00BE2F94"/>
    <w:rsid w:val="00C029B4"/>
    <w:rsid w:val="00C23B33"/>
    <w:rsid w:val="00C30822"/>
    <w:rsid w:val="00C348FD"/>
    <w:rsid w:val="00C34C27"/>
    <w:rsid w:val="00C34FD6"/>
    <w:rsid w:val="00C37075"/>
    <w:rsid w:val="00C47ED0"/>
    <w:rsid w:val="00C5023A"/>
    <w:rsid w:val="00C536BB"/>
    <w:rsid w:val="00C6286D"/>
    <w:rsid w:val="00C63650"/>
    <w:rsid w:val="00C63B9A"/>
    <w:rsid w:val="00C7344D"/>
    <w:rsid w:val="00C74F12"/>
    <w:rsid w:val="00C86A6E"/>
    <w:rsid w:val="00CA116D"/>
    <w:rsid w:val="00CB1782"/>
    <w:rsid w:val="00CD4366"/>
    <w:rsid w:val="00CD5657"/>
    <w:rsid w:val="00CD6812"/>
    <w:rsid w:val="00CE71E6"/>
    <w:rsid w:val="00CF26CC"/>
    <w:rsid w:val="00CF3133"/>
    <w:rsid w:val="00CF4B98"/>
    <w:rsid w:val="00D00DA5"/>
    <w:rsid w:val="00D10978"/>
    <w:rsid w:val="00D11432"/>
    <w:rsid w:val="00D26364"/>
    <w:rsid w:val="00D3627A"/>
    <w:rsid w:val="00D4141F"/>
    <w:rsid w:val="00D41E77"/>
    <w:rsid w:val="00D47103"/>
    <w:rsid w:val="00D53904"/>
    <w:rsid w:val="00D565B0"/>
    <w:rsid w:val="00D65AFD"/>
    <w:rsid w:val="00D71CDA"/>
    <w:rsid w:val="00D727B6"/>
    <w:rsid w:val="00D73BD8"/>
    <w:rsid w:val="00D74929"/>
    <w:rsid w:val="00D7616B"/>
    <w:rsid w:val="00D7776E"/>
    <w:rsid w:val="00D817BF"/>
    <w:rsid w:val="00D836DC"/>
    <w:rsid w:val="00D86034"/>
    <w:rsid w:val="00D95F46"/>
    <w:rsid w:val="00D97CB7"/>
    <w:rsid w:val="00DA01B0"/>
    <w:rsid w:val="00DA0A63"/>
    <w:rsid w:val="00DA5822"/>
    <w:rsid w:val="00DB25DC"/>
    <w:rsid w:val="00DB38E4"/>
    <w:rsid w:val="00DB42AE"/>
    <w:rsid w:val="00DE1D8B"/>
    <w:rsid w:val="00DE326B"/>
    <w:rsid w:val="00DE4DEE"/>
    <w:rsid w:val="00DF1AA0"/>
    <w:rsid w:val="00E00788"/>
    <w:rsid w:val="00E012BA"/>
    <w:rsid w:val="00E03D09"/>
    <w:rsid w:val="00E06B07"/>
    <w:rsid w:val="00E12BB4"/>
    <w:rsid w:val="00E13D86"/>
    <w:rsid w:val="00E144C7"/>
    <w:rsid w:val="00E17163"/>
    <w:rsid w:val="00E17A31"/>
    <w:rsid w:val="00E25E5C"/>
    <w:rsid w:val="00E33FCB"/>
    <w:rsid w:val="00E46553"/>
    <w:rsid w:val="00E5406E"/>
    <w:rsid w:val="00E628BB"/>
    <w:rsid w:val="00E63126"/>
    <w:rsid w:val="00E73BD5"/>
    <w:rsid w:val="00E800DD"/>
    <w:rsid w:val="00E816C9"/>
    <w:rsid w:val="00E827B5"/>
    <w:rsid w:val="00E853D0"/>
    <w:rsid w:val="00E87A54"/>
    <w:rsid w:val="00E87D6F"/>
    <w:rsid w:val="00E90C6D"/>
    <w:rsid w:val="00EA424C"/>
    <w:rsid w:val="00EA4C4D"/>
    <w:rsid w:val="00EA7CA8"/>
    <w:rsid w:val="00EB1AB7"/>
    <w:rsid w:val="00EB2BC8"/>
    <w:rsid w:val="00EC05EE"/>
    <w:rsid w:val="00EE720E"/>
    <w:rsid w:val="00EE7EB6"/>
    <w:rsid w:val="00EF17E8"/>
    <w:rsid w:val="00F00030"/>
    <w:rsid w:val="00F01CDC"/>
    <w:rsid w:val="00F17E5E"/>
    <w:rsid w:val="00F2395A"/>
    <w:rsid w:val="00F23DFA"/>
    <w:rsid w:val="00F277CC"/>
    <w:rsid w:val="00F46137"/>
    <w:rsid w:val="00F47077"/>
    <w:rsid w:val="00F51A12"/>
    <w:rsid w:val="00F5307B"/>
    <w:rsid w:val="00F554D6"/>
    <w:rsid w:val="00F56F67"/>
    <w:rsid w:val="00F60E85"/>
    <w:rsid w:val="00F63622"/>
    <w:rsid w:val="00F66810"/>
    <w:rsid w:val="00F67EF8"/>
    <w:rsid w:val="00F73741"/>
    <w:rsid w:val="00F7529A"/>
    <w:rsid w:val="00F76C1F"/>
    <w:rsid w:val="00F84DEE"/>
    <w:rsid w:val="00F86F05"/>
    <w:rsid w:val="00F900F7"/>
    <w:rsid w:val="00FA244F"/>
    <w:rsid w:val="00FA5299"/>
    <w:rsid w:val="00FA7038"/>
    <w:rsid w:val="00FC1AB3"/>
    <w:rsid w:val="00FD3CC0"/>
    <w:rsid w:val="00FE00A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ABB17D77-D414-4916-96E9-3F993CAA2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5023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2011-10-188604</_dlc_DocId>
    <_dlc_DocIdUrl xmlns="b3ef1202-6da4-439b-bd9c-0f518e8f8abc">
      <Url>https://nisdms.nis.local/_layouts/15/DocIdRedir.aspx?ID=2011-10-188604</Url>
      <Description>2011-10-188604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b3ef1202-6da4-439b-bd9c-0f518e8f8abc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134F5E-85EA-47B8-BA3D-32E3194F6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1849</Words>
  <Characters>10542</Characters>
  <Application>Microsoft Office Word</Application>
  <DocSecurity>8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2 Standarda SA-07.02.09.004_v12.0 korek</vt:lpstr>
      <vt:lpstr>Prilog 2 Standarda SA-07.02.09.004_v12.0 korek</vt:lpstr>
    </vt:vector>
  </TitlesOfParts>
  <Company>NIS</Company>
  <LinksUpToDate>false</LinksUpToDate>
  <CharactersWithSpaces>12367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SA-07.02.09.004_v12.0 korek</dc:title>
  <dc:creator>Eleonora Djokovic</dc:creator>
  <cp:keywords>Klasifikacija: За интерну употребу/Restricted</cp:keywords>
  <cp:lastModifiedBy>Snezana Uzelac</cp:lastModifiedBy>
  <cp:revision>2</cp:revision>
  <cp:lastPrinted>2017-05-31T11:13:00Z</cp:lastPrinted>
  <dcterms:created xsi:type="dcterms:W3CDTF">2026-05-28T11:13:00Z</dcterms:created>
  <dcterms:modified xsi:type="dcterms:W3CDTF">2026-05-28T11:13:00Z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749aecd3-fe67-4731-8024-c16d20f4a173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f953b888-b666-49aa-8c1a-03dd63d48187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